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E4" w:rsidRPr="009E59D6" w:rsidRDefault="00476419" w:rsidP="009E59D6">
      <w:pPr>
        <w:jc w:val="center"/>
        <w:rPr>
          <w:b/>
          <w:u w:val="single"/>
        </w:rPr>
      </w:pPr>
      <w:r>
        <w:rPr>
          <w:b/>
          <w:u w:val="single"/>
        </w:rPr>
        <w:t xml:space="preserve">VOLUNTARY </w:t>
      </w:r>
      <w:r w:rsidR="008C118E" w:rsidRPr="009E59D6">
        <w:rPr>
          <w:b/>
          <w:u w:val="single"/>
        </w:rPr>
        <w:t xml:space="preserve">SETTLEMENT </w:t>
      </w:r>
      <w:r w:rsidR="00877570" w:rsidRPr="009E59D6">
        <w:rPr>
          <w:b/>
          <w:u w:val="single"/>
        </w:rPr>
        <w:t xml:space="preserve">AGREEMENT </w:t>
      </w:r>
      <w:proofErr w:type="gramStart"/>
      <w:r w:rsidR="00877570" w:rsidRPr="009E59D6">
        <w:rPr>
          <w:b/>
          <w:u w:val="single"/>
        </w:rPr>
        <w:t>CONCERNING</w:t>
      </w:r>
      <w:r w:rsidR="009A03E4" w:rsidRPr="009E59D6">
        <w:rPr>
          <w:b/>
          <w:u w:val="single"/>
        </w:rPr>
        <w:t xml:space="preserve">  </w:t>
      </w:r>
      <w:r w:rsidR="00E92C18">
        <w:rPr>
          <w:b/>
          <w:u w:val="single"/>
        </w:rPr>
        <w:t>A</w:t>
      </w:r>
      <w:proofErr w:type="gramEnd"/>
      <w:r w:rsidR="00E92C18">
        <w:rPr>
          <w:b/>
          <w:u w:val="single"/>
        </w:rPr>
        <w:t xml:space="preserve">  </w:t>
      </w:r>
      <w:r w:rsidR="009A03E4" w:rsidRPr="009E59D6">
        <w:rPr>
          <w:b/>
          <w:u w:val="single"/>
        </w:rPr>
        <w:t>LICENSE</w:t>
      </w:r>
      <w:r w:rsidR="009E59D6">
        <w:rPr>
          <w:b/>
          <w:u w:val="single"/>
        </w:rPr>
        <w:t xml:space="preserve">  </w:t>
      </w:r>
      <w:r w:rsidR="009A03E4" w:rsidRPr="009E59D6">
        <w:rPr>
          <w:b/>
          <w:u w:val="single"/>
        </w:rPr>
        <w:t>FOR  THE  SALE  OF  ALCOHOLIC  BEVERAGES</w:t>
      </w:r>
    </w:p>
    <w:p w:rsidR="009A03E4" w:rsidRDefault="009A03E4"/>
    <w:p w:rsidR="00B67F47" w:rsidRPr="00B67F47" w:rsidRDefault="00F369FC" w:rsidP="00B67F47">
      <w:pPr>
        <w:jc w:val="center"/>
        <w:rPr>
          <w:b/>
          <w:szCs w:val="28"/>
          <w:u w:val="single"/>
        </w:rPr>
      </w:pPr>
      <w:r>
        <w:rPr>
          <w:b/>
          <w:szCs w:val="28"/>
          <w:u w:val="single"/>
        </w:rPr>
        <w:t>Art Soiree House (1832 14</w:t>
      </w:r>
      <w:r w:rsidRPr="00F369FC">
        <w:rPr>
          <w:b/>
          <w:szCs w:val="28"/>
          <w:u w:val="single"/>
          <w:vertAlign w:val="superscript"/>
        </w:rPr>
        <w:t>th</w:t>
      </w:r>
      <w:r>
        <w:rPr>
          <w:b/>
          <w:szCs w:val="28"/>
          <w:u w:val="single"/>
        </w:rPr>
        <w:t xml:space="preserve"> Street NW)</w:t>
      </w:r>
    </w:p>
    <w:p w:rsidR="00B67F47" w:rsidRDefault="00B67F47"/>
    <w:p w:rsidR="009A03E4" w:rsidRDefault="009A03E4">
      <w:proofErr w:type="gramStart"/>
      <w:r>
        <w:t>THIS  AGREEMENT</w:t>
      </w:r>
      <w:proofErr w:type="gramEnd"/>
      <w:r>
        <w:t>, made and entered into this _______ day of ____________</w:t>
      </w:r>
    </w:p>
    <w:p w:rsidR="009A03E4" w:rsidRDefault="009A03E4">
      <w:r>
        <w:t>2014</w:t>
      </w:r>
      <w:r w:rsidR="00BE1237">
        <w:t xml:space="preserve">, by and between </w:t>
      </w:r>
      <w:r w:rsidR="00476419">
        <w:t>1832 NW LLC</w:t>
      </w:r>
      <w:r w:rsidR="00BE1237">
        <w:t xml:space="preserve">, </w:t>
      </w:r>
      <w:r w:rsidR="00E8089E">
        <w:t xml:space="preserve">doing business as </w:t>
      </w:r>
      <w:proofErr w:type="spellStart"/>
      <w:r>
        <w:t>as</w:t>
      </w:r>
      <w:proofErr w:type="spellEnd"/>
      <w:r w:rsidR="00AD580A">
        <w:t xml:space="preserve"> Art Soiree</w:t>
      </w:r>
      <w:r>
        <w:t xml:space="preserve"> </w:t>
      </w:r>
      <w:r w:rsidR="008C118E">
        <w:t>House</w:t>
      </w:r>
      <w:r w:rsidR="00D5739A">
        <w:t xml:space="preserve"> (hereinafter “Applicant”</w:t>
      </w:r>
      <w:r w:rsidR="008C118E">
        <w:t xml:space="preserve">, </w:t>
      </w:r>
      <w:r>
        <w:t xml:space="preserve">Advisory Neighborhood Commission 2B (hereinafter “ANC-2B”), </w:t>
      </w:r>
      <w:r w:rsidR="008C118E">
        <w:t>and Shaw-</w:t>
      </w:r>
      <w:proofErr w:type="spellStart"/>
      <w:r w:rsidR="008C118E">
        <w:t>Dupont</w:t>
      </w:r>
      <w:proofErr w:type="spellEnd"/>
      <w:r w:rsidR="008C118E">
        <w:t xml:space="preserve"> Citizens Alliance, Inc. (hereinafter “SDCA”) </w:t>
      </w:r>
      <w:r>
        <w:t>witnesses:</w:t>
      </w:r>
    </w:p>
    <w:p w:rsidR="009A03E4" w:rsidRDefault="009A03E4"/>
    <w:p w:rsidR="009A03E4" w:rsidRDefault="008C118E">
      <w:r w:rsidRPr="008C118E">
        <w:rPr>
          <w:b/>
        </w:rPr>
        <w:t>WHEREAS</w:t>
      </w:r>
      <w:r w:rsidR="009A03E4">
        <w:t xml:space="preserve"> </w:t>
      </w:r>
      <w:r w:rsidR="00AD580A">
        <w:t>Art Soiree</w:t>
      </w:r>
      <w:r w:rsidR="00476419">
        <w:t xml:space="preserve"> House</w:t>
      </w:r>
      <w:r w:rsidR="009A03E4">
        <w:t xml:space="preserve">, </w:t>
      </w:r>
      <w:r w:rsidR="009E59D6">
        <w:t xml:space="preserve">located at </w:t>
      </w:r>
      <w:r w:rsidR="00AD580A">
        <w:t>1832</w:t>
      </w:r>
      <w:r w:rsidR="009E59D6">
        <w:t xml:space="preserve"> </w:t>
      </w:r>
      <w:r w:rsidR="00AD580A">
        <w:t>14th</w:t>
      </w:r>
      <w:r w:rsidR="009E59D6">
        <w:t xml:space="preserve"> Street, NW, </w:t>
      </w:r>
      <w:r w:rsidR="00AD580A">
        <w:t>has applied with the District of Columbia Alcoholic Beverage Control Board for issuance of a new Retailer’s Class CX license for the premises on the 2</w:t>
      </w:r>
      <w:r w:rsidR="00AD580A" w:rsidRPr="00AD580A">
        <w:rPr>
          <w:vertAlign w:val="superscript"/>
        </w:rPr>
        <w:t>nd</w:t>
      </w:r>
      <w:r w:rsidR="00AD580A">
        <w:t xml:space="preserve"> and 3</w:t>
      </w:r>
      <w:r w:rsidR="00AD580A" w:rsidRPr="00AD580A">
        <w:rPr>
          <w:vertAlign w:val="superscript"/>
        </w:rPr>
        <w:t>rd</w:t>
      </w:r>
      <w:r w:rsidR="00AD580A">
        <w:t xml:space="preserve"> floors of 1832 14</w:t>
      </w:r>
      <w:r w:rsidR="00AD580A" w:rsidRPr="00AD580A">
        <w:rPr>
          <w:vertAlign w:val="superscript"/>
        </w:rPr>
        <w:t>th</w:t>
      </w:r>
      <w:r w:rsidR="00AD580A">
        <w:t xml:space="preserve"> St NW, Washington, D.C. </w:t>
      </w:r>
    </w:p>
    <w:p w:rsidR="009A03E4" w:rsidRDefault="009A03E4"/>
    <w:p w:rsidR="004C13EC" w:rsidRDefault="008C118E">
      <w:r w:rsidRPr="008C118E">
        <w:rPr>
          <w:b/>
        </w:rPr>
        <w:t>WHEREAS</w:t>
      </w:r>
      <w:r w:rsidR="00AD580A">
        <w:t xml:space="preserve"> </w:t>
      </w:r>
      <w:r w:rsidR="00D5739A">
        <w:t>Applicant</w:t>
      </w:r>
      <w:r w:rsidR="00476419">
        <w:t xml:space="preserve"> </w:t>
      </w:r>
      <w:r w:rsidR="009A03E4">
        <w:t>has met wit</w:t>
      </w:r>
      <w:r w:rsidR="001C50EB">
        <w:t>h ANC-</w:t>
      </w:r>
      <w:r w:rsidR="009A03E4">
        <w:t>2B</w:t>
      </w:r>
      <w:r>
        <w:t xml:space="preserve"> and SDCA </w:t>
      </w:r>
      <w:r w:rsidR="009A03E4">
        <w:t xml:space="preserve">to </w:t>
      </w:r>
      <w:r w:rsidR="004C13EC">
        <w:t>reach</w:t>
      </w:r>
      <w:r w:rsidR="009A03E4">
        <w:t xml:space="preserve"> a mutual understanding</w:t>
      </w:r>
      <w:r w:rsidR="004C13EC">
        <w:t xml:space="preserve"> regarding its operations,</w:t>
      </w:r>
    </w:p>
    <w:p w:rsidR="009A03E4" w:rsidRDefault="009A03E4"/>
    <w:p w:rsidR="004C13EC" w:rsidRDefault="008C118E">
      <w:r w:rsidRPr="008C118E">
        <w:rPr>
          <w:b/>
        </w:rPr>
        <w:t xml:space="preserve">WHEREAS </w:t>
      </w:r>
      <w:r w:rsidR="00D5739A">
        <w:t>Applicant</w:t>
      </w:r>
      <w:r w:rsidR="004C13EC">
        <w:t xml:space="preserve"> has agreed to continue taking speci</w:t>
      </w:r>
      <w:r w:rsidR="005F32C1">
        <w:t>fied measures to address community</w:t>
      </w:r>
      <w:r w:rsidR="004C13EC">
        <w:t xml:space="preserve"> concerns,</w:t>
      </w:r>
    </w:p>
    <w:p w:rsidR="004C13EC" w:rsidRDefault="004C13EC"/>
    <w:p w:rsidR="005820D2" w:rsidRDefault="008C118E">
      <w:r w:rsidRPr="008C118E">
        <w:rPr>
          <w:b/>
        </w:rPr>
        <w:t xml:space="preserve">WHEREAS </w:t>
      </w:r>
      <w:r w:rsidR="00D5739A">
        <w:t>Applicant</w:t>
      </w:r>
      <w:r w:rsidR="005820D2">
        <w:t xml:space="preserve"> has agreed to enter into this Agreement with ANC-2B</w:t>
      </w:r>
      <w:r>
        <w:t xml:space="preserve"> and SDCA, subject to approval of the ABC Board,</w:t>
      </w:r>
      <w:r w:rsidR="005820D2">
        <w:t xml:space="preserve"> with the provisions included herein to be conditions of the ABC license with which </w:t>
      </w:r>
      <w:r w:rsidR="00AD580A">
        <w:t>Art Soiree</w:t>
      </w:r>
      <w:r w:rsidR="00476419">
        <w:t xml:space="preserve"> House</w:t>
      </w:r>
      <w:r w:rsidR="005820D2">
        <w:t xml:space="preserve"> must comply,</w:t>
      </w:r>
    </w:p>
    <w:p w:rsidR="008C118E" w:rsidRDefault="008C118E"/>
    <w:p w:rsidR="004C13EC" w:rsidRDefault="008C118E">
      <w:r w:rsidRPr="008C118E">
        <w:rPr>
          <w:b/>
        </w:rPr>
        <w:t>NOW THEREFORE</w:t>
      </w:r>
      <w:r w:rsidR="00AF33C6">
        <w:t>, in consideration of the r</w:t>
      </w:r>
      <w:r w:rsidR="009E59D6">
        <w:t xml:space="preserve">ecitals set forth above and the </w:t>
      </w:r>
      <w:r w:rsidR="004C13EC">
        <w:t xml:space="preserve">mutual covenants and </w:t>
      </w:r>
      <w:r w:rsidR="009E59D6">
        <w:t xml:space="preserve">agreements </w:t>
      </w:r>
      <w:r w:rsidR="004C13EC">
        <w:t>memorialized herein</w:t>
      </w:r>
      <w:r w:rsidR="009E59D6">
        <w:t xml:space="preserve"> and hereinafter set forth</w:t>
      </w:r>
      <w:r w:rsidR="004C13EC">
        <w:t>, the Parties hereby agree as follows:</w:t>
      </w:r>
    </w:p>
    <w:p w:rsidR="005820D2" w:rsidRDefault="005820D2"/>
    <w:p w:rsidR="00877570" w:rsidRDefault="00AD580A" w:rsidP="00877570">
      <w:pPr>
        <w:pStyle w:val="ListParagraph"/>
        <w:numPr>
          <w:ilvl w:val="0"/>
          <w:numId w:val="6"/>
        </w:numPr>
      </w:pPr>
      <w:r>
        <w:rPr>
          <w:b/>
        </w:rPr>
        <w:t>Noise Suppression</w:t>
      </w:r>
      <w:r>
        <w:t xml:space="preserve">: There shall be no loud noise emanated from the premises at any time. Sound attenuation methods </w:t>
      </w:r>
      <w:r w:rsidR="00D5739A">
        <w:t xml:space="preserve">and proper noise insulation </w:t>
      </w:r>
      <w:r>
        <w:t xml:space="preserve">will be utilized in the construction of the establishment and the operation shall at all times be in compliance with the D.C. Noise Control Act. </w:t>
      </w:r>
      <w:r w:rsidR="00D5739A" w:rsidRPr="00D5739A">
        <w:t>Applicant will work with the neighbors residing nearby on the sound level settings</w:t>
      </w:r>
      <w:r w:rsidR="00D5739A">
        <w:t xml:space="preserve"> prior to the start of the operation, to assure that the music from inside is not audible in surrounding residential housing areas.</w:t>
      </w:r>
      <w:r w:rsidR="00D5739A" w:rsidRPr="00D5739A">
        <w:t xml:space="preserve"> </w:t>
      </w:r>
      <w:r>
        <w:t xml:space="preserve">Applicant will encourage employees and patrons, by posted signs or other printed notation, to be considerate of residents in the neighborhood after departing the building, by keeping conversations and other noises at a level that will not disturb the peace, order, quiet and tranquility of residents in the enjoyment of their homes or generate a noise complaint. </w:t>
      </w:r>
    </w:p>
    <w:p w:rsidR="00877570" w:rsidRDefault="00877570" w:rsidP="00E7613D">
      <w:pPr>
        <w:pStyle w:val="ListParagraph"/>
        <w:ind w:left="360"/>
        <w:rPr>
          <w:b/>
        </w:rPr>
      </w:pPr>
    </w:p>
    <w:p w:rsidR="00877570" w:rsidRDefault="00877570" w:rsidP="00E7613D">
      <w:pPr>
        <w:pStyle w:val="ListParagraph"/>
        <w:ind w:left="360"/>
      </w:pPr>
      <w:r>
        <w:lastRenderedPageBreak/>
        <w:t>Applicant</w:t>
      </w:r>
      <w:r w:rsidRPr="00877570">
        <w:t xml:space="preserve"> will ensure that </w:t>
      </w:r>
      <w:r>
        <w:t xml:space="preserve">there are no or minimal lines developing near its entrance on </w:t>
      </w:r>
      <w:r w:rsidRPr="00877570">
        <w:t>14th Street NW</w:t>
      </w:r>
      <w:r>
        <w:t>. Applicant will ensure that if a line does develop, that it</w:t>
      </w:r>
      <w:r w:rsidRPr="00877570">
        <w:t xml:space="preserve"> will not block the sidewalk, will remain orderly, and will not create objectionable noise.</w:t>
      </w:r>
    </w:p>
    <w:p w:rsidR="00AD580A" w:rsidRDefault="00AD580A" w:rsidP="00AD580A">
      <w:pPr>
        <w:pStyle w:val="ListParagraph"/>
        <w:ind w:left="360"/>
      </w:pPr>
      <w:r>
        <w:rPr>
          <w:b/>
        </w:rPr>
        <w:t xml:space="preserve"> </w:t>
      </w:r>
    </w:p>
    <w:p w:rsidR="00321152" w:rsidRPr="00321152" w:rsidRDefault="00321152" w:rsidP="00AD580A">
      <w:pPr>
        <w:pStyle w:val="ListParagraph"/>
        <w:numPr>
          <w:ilvl w:val="0"/>
          <w:numId w:val="6"/>
        </w:numPr>
      </w:pPr>
      <w:r>
        <w:rPr>
          <w:b/>
        </w:rPr>
        <w:t>Outdoor Space and Public Space</w:t>
      </w:r>
      <w:r>
        <w:t xml:space="preserve">: There is no conceived use of outdoor space, public space, or decks for the operation of this establishment. </w:t>
      </w:r>
    </w:p>
    <w:p w:rsidR="00321152" w:rsidRPr="00321152" w:rsidRDefault="00321152" w:rsidP="00321152">
      <w:pPr>
        <w:pStyle w:val="ListParagraph"/>
        <w:rPr>
          <w:b/>
        </w:rPr>
      </w:pPr>
    </w:p>
    <w:p w:rsidR="00AD580A" w:rsidRDefault="00AD580A" w:rsidP="00AD580A">
      <w:pPr>
        <w:pStyle w:val="ListParagraph"/>
        <w:numPr>
          <w:ilvl w:val="0"/>
          <w:numId w:val="6"/>
        </w:numPr>
      </w:pPr>
      <w:r>
        <w:rPr>
          <w:b/>
        </w:rPr>
        <w:t xml:space="preserve">Hours of </w:t>
      </w:r>
      <w:r w:rsidR="00476419">
        <w:rPr>
          <w:b/>
        </w:rPr>
        <w:t xml:space="preserve">Operation &amp; </w:t>
      </w:r>
      <w:r>
        <w:rPr>
          <w:b/>
        </w:rPr>
        <w:t>Alcohol Sales</w:t>
      </w:r>
      <w:r>
        <w:t xml:space="preserve">: The hours of </w:t>
      </w:r>
      <w:r w:rsidR="00476419">
        <w:t xml:space="preserve">operation and </w:t>
      </w:r>
      <w:r>
        <w:t xml:space="preserve">alcohol sales shall be: </w:t>
      </w:r>
    </w:p>
    <w:p w:rsidR="00AD580A" w:rsidRDefault="00AD580A"/>
    <w:p w:rsidR="00476419" w:rsidRPr="00476419" w:rsidRDefault="00476419" w:rsidP="00476419">
      <w:pPr>
        <w:ind w:left="360"/>
      </w:pPr>
      <w:r w:rsidRPr="00476419">
        <w:t>Sundays 10 am - 1 am </w:t>
      </w:r>
    </w:p>
    <w:p w:rsidR="00476419" w:rsidRPr="00476419" w:rsidRDefault="00476419" w:rsidP="00476419">
      <w:pPr>
        <w:ind w:left="360"/>
      </w:pPr>
      <w:r w:rsidRPr="00476419">
        <w:t>Mondays 12 pm - 1 am </w:t>
      </w:r>
    </w:p>
    <w:p w:rsidR="00476419" w:rsidRPr="00476419" w:rsidRDefault="00476419" w:rsidP="00476419">
      <w:pPr>
        <w:ind w:left="360"/>
      </w:pPr>
      <w:r w:rsidRPr="00476419">
        <w:t>Tuesdays 12 pm -1 am </w:t>
      </w:r>
    </w:p>
    <w:p w:rsidR="00476419" w:rsidRPr="00476419" w:rsidRDefault="00E7613D" w:rsidP="00476419">
      <w:pPr>
        <w:ind w:left="360"/>
      </w:pPr>
      <w:r>
        <w:t>Wednesdays</w:t>
      </w:r>
      <w:r w:rsidR="00476419" w:rsidRPr="00476419">
        <w:t xml:space="preserve"> 12 pm -2 </w:t>
      </w:r>
      <w:proofErr w:type="gramStart"/>
      <w:r w:rsidR="00476419" w:rsidRPr="00476419">
        <w:t>am</w:t>
      </w:r>
      <w:proofErr w:type="gramEnd"/>
      <w:r w:rsidR="00476419" w:rsidRPr="00476419">
        <w:t> </w:t>
      </w:r>
    </w:p>
    <w:p w:rsidR="00476419" w:rsidRPr="00476419" w:rsidRDefault="00476419" w:rsidP="00476419">
      <w:pPr>
        <w:ind w:left="360"/>
      </w:pPr>
      <w:r w:rsidRPr="00476419">
        <w:t>Thursday 12 pm - 2 am </w:t>
      </w:r>
    </w:p>
    <w:p w:rsidR="00476419" w:rsidRPr="00476419" w:rsidRDefault="00476419" w:rsidP="00476419">
      <w:pPr>
        <w:ind w:left="360"/>
      </w:pPr>
      <w:r w:rsidRPr="00476419">
        <w:t>Friday 12 pm- 3 am </w:t>
      </w:r>
    </w:p>
    <w:p w:rsidR="00476419" w:rsidRPr="00476419" w:rsidRDefault="00476419" w:rsidP="00476419">
      <w:pPr>
        <w:ind w:left="360"/>
      </w:pPr>
      <w:r w:rsidRPr="00476419">
        <w:t>Saturday 12 pm- 3 am</w:t>
      </w:r>
    </w:p>
    <w:p w:rsidR="000A695E" w:rsidRDefault="000A695E"/>
    <w:p w:rsidR="00877570" w:rsidRDefault="00321152" w:rsidP="00321152">
      <w:pPr>
        <w:ind w:left="360"/>
      </w:pPr>
      <w:r>
        <w:t>Art Soiree</w:t>
      </w:r>
      <w:r w:rsidR="00EE1DF2">
        <w:t xml:space="preserve"> shall be permitted to adjust these hours of operation and hours of alcohol sales in accordance with amended limits approved by the DC City Council for Holiday Nights and s</w:t>
      </w:r>
      <w:r w:rsidR="000A695E">
        <w:t>pecial events (such as Presidential inaugurations).</w:t>
      </w:r>
      <w:r w:rsidR="00EE1DF2">
        <w:t xml:space="preserve"> </w:t>
      </w:r>
    </w:p>
    <w:p w:rsidR="00877570" w:rsidRDefault="00877570" w:rsidP="00321152">
      <w:pPr>
        <w:ind w:left="360"/>
      </w:pPr>
    </w:p>
    <w:p w:rsidR="00321152" w:rsidRDefault="00877570" w:rsidP="00321152">
      <w:pPr>
        <w:ind w:left="360"/>
      </w:pPr>
      <w:r w:rsidRPr="00877570">
        <w:t>Live performances will conclude 90 minutes prior to closing.</w:t>
      </w:r>
    </w:p>
    <w:p w:rsidR="004142D9" w:rsidRDefault="004142D9" w:rsidP="004142D9">
      <w:pPr>
        <w:tabs>
          <w:tab w:val="left" w:pos="3165"/>
        </w:tabs>
      </w:pPr>
      <w:r>
        <w:tab/>
      </w:r>
    </w:p>
    <w:p w:rsidR="00FB104D" w:rsidRDefault="001E622E" w:rsidP="00FB104D">
      <w:pPr>
        <w:pStyle w:val="ListParagraph"/>
        <w:numPr>
          <w:ilvl w:val="0"/>
          <w:numId w:val="6"/>
        </w:numPr>
      </w:pPr>
      <w:r w:rsidRPr="00321152">
        <w:rPr>
          <w:b/>
        </w:rPr>
        <w:t>Entertainment</w:t>
      </w:r>
      <w:r w:rsidR="00321152">
        <w:t xml:space="preserve">: </w:t>
      </w:r>
      <w:r w:rsidR="00D5739A">
        <w:t>The premises shall operate as a multi-purpose art and cultural gallery space with weekly art exhibitions, live music, and performance programming, special presentations and events. Live music, entertainment, and performance is allowed in the space. There will be no built in or designated dance floor. There will</w:t>
      </w:r>
      <w:r w:rsidR="00877570">
        <w:t xml:space="preserve"> be no cover charge to get in, however, t</w:t>
      </w:r>
      <w:r w:rsidR="00D5739A">
        <w:t xml:space="preserve">here will be occasional ticketed events. </w:t>
      </w:r>
      <w:r w:rsidR="00E7613D">
        <w:t xml:space="preserve">As stated above, entertainment activities will end 90 minutes prior to close on all days of the week. </w:t>
      </w:r>
      <w:bookmarkStart w:id="0" w:name="_GoBack"/>
      <w:bookmarkEnd w:id="0"/>
    </w:p>
    <w:p w:rsidR="00FB104D" w:rsidRDefault="00FB104D" w:rsidP="00FB104D">
      <w:pPr>
        <w:pStyle w:val="ListParagraph"/>
      </w:pPr>
    </w:p>
    <w:p w:rsidR="003C2AC9" w:rsidRDefault="003C2AC9" w:rsidP="004142D9"/>
    <w:p w:rsidR="00F808B4" w:rsidRDefault="004142D9" w:rsidP="004C13EC">
      <w:pPr>
        <w:pStyle w:val="ListParagraph"/>
        <w:numPr>
          <w:ilvl w:val="0"/>
          <w:numId w:val="6"/>
        </w:numPr>
      </w:pPr>
      <w:r w:rsidRPr="00321152">
        <w:rPr>
          <w:b/>
        </w:rPr>
        <w:t>Doors and Windows</w:t>
      </w:r>
      <w:r w:rsidR="00321152">
        <w:t>:</w:t>
      </w:r>
      <w:r>
        <w:t xml:space="preserve">  </w:t>
      </w:r>
      <w:r w:rsidR="00D5739A">
        <w:rPr>
          <w:u w:val="single"/>
        </w:rPr>
        <w:t>All d</w:t>
      </w:r>
      <w:r w:rsidRPr="00321152">
        <w:rPr>
          <w:u w:val="single"/>
        </w:rPr>
        <w:t>oors and windows of the premises will be kept closed at all times</w:t>
      </w:r>
      <w:r w:rsidRPr="009B124B">
        <w:t xml:space="preserve"> during</w:t>
      </w:r>
      <w:r>
        <w:t xml:space="preserve"> business hours when music is being played or a sound amplification device is being employed in the premises, except when individuals are in the act of using a door for ingress or egress from the premises.</w:t>
      </w:r>
      <w:r w:rsidR="009E59D6">
        <w:t xml:space="preserve"> </w:t>
      </w:r>
    </w:p>
    <w:p w:rsidR="00321152" w:rsidRDefault="00321152" w:rsidP="00321152">
      <w:pPr>
        <w:pStyle w:val="ListParagraph"/>
        <w:ind w:left="360"/>
      </w:pPr>
      <w:r>
        <w:rPr>
          <w:b/>
        </w:rPr>
        <w:t xml:space="preserve"> </w:t>
      </w:r>
    </w:p>
    <w:p w:rsidR="00321152" w:rsidRPr="00321152" w:rsidRDefault="00321152" w:rsidP="00DF154E">
      <w:pPr>
        <w:pStyle w:val="ListParagraph"/>
        <w:numPr>
          <w:ilvl w:val="0"/>
          <w:numId w:val="6"/>
        </w:numPr>
      </w:pPr>
      <w:r>
        <w:rPr>
          <w:b/>
        </w:rPr>
        <w:t>Deliveries</w:t>
      </w:r>
      <w:r>
        <w:t>: Applicant shall receive all deliveries of food, beverages and supplies during the hours of 10:00 am and 5:00 pm. Applicant shall instruct vendors that all delivery vehicles, as well as all</w:t>
      </w:r>
      <w:r w:rsidR="00476419">
        <w:t xml:space="preserve"> trash companies trucks serving </w:t>
      </w:r>
      <w:r>
        <w:t>Applicant to use only the larger north/south alley</w:t>
      </w:r>
      <w:r w:rsidR="00F2079E">
        <w:t xml:space="preserve"> at the rear of the building. At no time will delivery or trash trucks </w:t>
      </w:r>
      <w:r w:rsidR="00F2079E">
        <w:lastRenderedPageBreak/>
        <w:t>servicing this establishment block resident’s ingress or egress f</w:t>
      </w:r>
      <w:r w:rsidR="00DF154E">
        <w:t xml:space="preserve">rom the narrow east/west alley or from the </w:t>
      </w:r>
      <w:r w:rsidR="00DF154E" w:rsidRPr="00DF154E">
        <w:t>parking spaces located at 1406 T Street or the parking space of the property located at Rear Swann</w:t>
      </w:r>
      <w:r w:rsidR="00476419">
        <w:t xml:space="preserve"> Street</w:t>
      </w:r>
      <w:r w:rsidR="00DF154E">
        <w:t>.</w:t>
      </w:r>
    </w:p>
    <w:p w:rsidR="00321152" w:rsidRPr="00321152" w:rsidRDefault="00321152" w:rsidP="00321152">
      <w:pPr>
        <w:pStyle w:val="ListParagraph"/>
        <w:rPr>
          <w:b/>
        </w:rPr>
      </w:pPr>
    </w:p>
    <w:p w:rsidR="00DF154E" w:rsidRDefault="00321152" w:rsidP="00DF154E">
      <w:pPr>
        <w:pStyle w:val="ListParagraph"/>
        <w:numPr>
          <w:ilvl w:val="0"/>
          <w:numId w:val="6"/>
        </w:numPr>
      </w:pPr>
      <w:r>
        <w:rPr>
          <w:b/>
        </w:rPr>
        <w:t>Trash, Pick-Up and Removal</w:t>
      </w:r>
      <w:r>
        <w:t xml:space="preserve">: Applicant will </w:t>
      </w:r>
      <w:r w:rsidR="00F2079E">
        <w:t>maintain regular trash/garbage removal service to ensure that trash does not build up beyond the capacity of covered trash cans. Trash pick-up mus</w:t>
      </w:r>
      <w:r w:rsidR="00DF154E">
        <w:t>t occur between the hours of 9:0</w:t>
      </w:r>
      <w:r w:rsidR="00F2079E">
        <w:t xml:space="preserve">0am and </w:t>
      </w:r>
      <w:r w:rsidR="00DF154E">
        <w:t>6</w:t>
      </w:r>
      <w:r w:rsidR="00F2079E">
        <w:t xml:space="preserve">:00 pm. </w:t>
      </w:r>
      <w:r w:rsidR="00F369FC">
        <w:t xml:space="preserve">Applicant agrees that there will be no outdoor disposal of glass bottles </w:t>
      </w:r>
      <w:r w:rsidR="00877570">
        <w:t xml:space="preserve">between the hours of </w:t>
      </w:r>
      <w:r w:rsidR="00F369FC">
        <w:t>9:30 pm</w:t>
      </w:r>
      <w:r w:rsidR="00DF154E">
        <w:t xml:space="preserve"> and </w:t>
      </w:r>
      <w:r w:rsidR="00877570">
        <w:t xml:space="preserve">8:00am, and </w:t>
      </w:r>
      <w:r w:rsidR="00DF154E">
        <w:t xml:space="preserve">that nighttime disposal of any trash should be done so in consideration of nearby residents. The Applicant </w:t>
      </w:r>
      <w:r w:rsidR="00DF154E" w:rsidRPr="00DF154E">
        <w:t>will make efforts to use surrounding trash companies so as to not clog up the alley with trucks.</w:t>
      </w:r>
    </w:p>
    <w:p w:rsidR="00DF154E" w:rsidRDefault="00DF154E" w:rsidP="00DF154E">
      <w:pPr>
        <w:pStyle w:val="ListParagraph"/>
      </w:pPr>
    </w:p>
    <w:p w:rsidR="00321152" w:rsidRDefault="00F2079E" w:rsidP="00DF154E">
      <w:pPr>
        <w:pStyle w:val="ListParagraph"/>
        <w:ind w:left="360"/>
      </w:pPr>
      <w:r>
        <w:t xml:space="preserve">The trash and dumpster area should be kept clean and free of rats. The Applicant shall enclose the dumpsters and trash cans and keep dumpster lids tightly closed and incapable of being entered by rodents. The dumpsters and trash cans will be </w:t>
      </w:r>
      <w:r w:rsidR="00D203AB">
        <w:t xml:space="preserve">made of metal and </w:t>
      </w:r>
      <w:r>
        <w:t xml:space="preserve">located behind the gate to the alley in the open space on private property. </w:t>
      </w:r>
      <w:r w:rsidRPr="00F2079E">
        <w:rPr>
          <w:u w:val="single"/>
        </w:rPr>
        <w:t xml:space="preserve">At no point will trash be allowed in the public space of the alley. </w:t>
      </w:r>
    </w:p>
    <w:p w:rsidR="00F2079E" w:rsidRDefault="00F2079E" w:rsidP="00F2079E">
      <w:pPr>
        <w:pStyle w:val="ListParagraph"/>
      </w:pPr>
    </w:p>
    <w:p w:rsidR="00F2079E" w:rsidRDefault="00483F89" w:rsidP="004C13EC">
      <w:pPr>
        <w:pStyle w:val="ListParagraph"/>
        <w:numPr>
          <w:ilvl w:val="0"/>
          <w:numId w:val="6"/>
        </w:numPr>
      </w:pPr>
      <w:r w:rsidRPr="00483F89">
        <w:rPr>
          <w:b/>
        </w:rPr>
        <w:t>Parking</w:t>
      </w:r>
      <w:r>
        <w:t>: Applicant shall advertise the availability of</w:t>
      </w:r>
      <w:r w:rsidR="00877570">
        <w:t xml:space="preserve"> off-street</w:t>
      </w:r>
      <w:r>
        <w:t xml:space="preserve"> parking in the area of the establishment on its website and encourage patrons and employees to part at private garages or other off-street parking lots. The Applicant is encouraged to contract for valet parking and is further encouraged to partner with neighboring businesses to contract with a single valet parking stand shared among several businesses. In the event that valet parking is utilized, it shall be staged on 14</w:t>
      </w:r>
      <w:r w:rsidRPr="00483F89">
        <w:rPr>
          <w:vertAlign w:val="superscript"/>
        </w:rPr>
        <w:t>th</w:t>
      </w:r>
      <w:r>
        <w:t xml:space="preserve"> Street exclusively and no idling, standing or parking will be allowed in the alleys, on Swann Street or on T Street. </w:t>
      </w:r>
    </w:p>
    <w:p w:rsidR="00483F89" w:rsidRDefault="00483F89" w:rsidP="00483F89">
      <w:pPr>
        <w:pStyle w:val="ListParagraph"/>
      </w:pPr>
    </w:p>
    <w:p w:rsidR="00C1052B" w:rsidRDefault="00483F89" w:rsidP="00C1052B">
      <w:pPr>
        <w:pStyle w:val="ListParagraph"/>
        <w:numPr>
          <w:ilvl w:val="0"/>
          <w:numId w:val="6"/>
        </w:numPr>
      </w:pPr>
      <w:r w:rsidRPr="00483F89">
        <w:rPr>
          <w:b/>
        </w:rPr>
        <w:t>Consideration</w:t>
      </w:r>
      <w:r>
        <w:t xml:space="preserve">: </w:t>
      </w:r>
      <w:r w:rsidR="00F369FC">
        <w:t xml:space="preserve">Applicant will encourage employees and patrons to be considerate of neighboring residents all times. Applicant will instruct employees who are smoking to do in an area where their conversations are not audible to residents. </w:t>
      </w:r>
    </w:p>
    <w:p w:rsidR="00F369FC" w:rsidRDefault="00F369FC" w:rsidP="00F369FC">
      <w:pPr>
        <w:pStyle w:val="ListParagraph"/>
      </w:pPr>
    </w:p>
    <w:p w:rsidR="00C66B9A" w:rsidRDefault="00C1052B" w:rsidP="00C1052B">
      <w:pPr>
        <w:pStyle w:val="ListParagraph"/>
        <w:numPr>
          <w:ilvl w:val="0"/>
          <w:numId w:val="6"/>
        </w:numPr>
      </w:pPr>
      <w:r>
        <w:rPr>
          <w:b/>
        </w:rPr>
        <w:t xml:space="preserve"> </w:t>
      </w:r>
      <w:r w:rsidR="00483F89" w:rsidRPr="00C1052B">
        <w:rPr>
          <w:b/>
        </w:rPr>
        <w:t>Severability</w:t>
      </w:r>
      <w:r w:rsidR="00483F89">
        <w:t>:</w:t>
      </w:r>
      <w:r w:rsidR="00C66B9A">
        <w:t xml:space="preserve">  In the event that any part of this Agreement is found to be</w:t>
      </w:r>
    </w:p>
    <w:p w:rsidR="00476419" w:rsidRDefault="00C66B9A" w:rsidP="00476419">
      <w:pPr>
        <w:ind w:left="360"/>
      </w:pPr>
      <w:proofErr w:type="gramStart"/>
      <w:r>
        <w:t>invalid</w:t>
      </w:r>
      <w:proofErr w:type="gramEnd"/>
      <w:r>
        <w:t>, unenforceable, or not binding, the remaining portions shall remain in full force and effect and be fully binding on the parties.</w:t>
      </w:r>
    </w:p>
    <w:p w:rsidR="00476419" w:rsidRDefault="00476419" w:rsidP="00476419">
      <w:pPr>
        <w:ind w:left="360"/>
      </w:pPr>
    </w:p>
    <w:p w:rsidR="00476419" w:rsidRDefault="00476419" w:rsidP="00476419">
      <w:pPr>
        <w:pStyle w:val="ListParagraph"/>
        <w:numPr>
          <w:ilvl w:val="0"/>
          <w:numId w:val="6"/>
        </w:numPr>
      </w:pPr>
      <w:r w:rsidRPr="00476419">
        <w:rPr>
          <w:b/>
        </w:rPr>
        <w:t>Cooperation with Residents:</w:t>
      </w:r>
      <w:r>
        <w:t xml:space="preserve"> Applicant agrees to meet, as needed, with the residents to discuss any problems arising from the operation of the establishment. The Applicant agrees to work in good faith with the Residents to resolve these problems.</w:t>
      </w:r>
    </w:p>
    <w:p w:rsidR="00476419" w:rsidRDefault="00476419" w:rsidP="00476419">
      <w:pPr>
        <w:pStyle w:val="ListParagraph"/>
        <w:ind w:left="360"/>
      </w:pPr>
    </w:p>
    <w:p w:rsidR="00476419" w:rsidRDefault="00476419" w:rsidP="00476419">
      <w:pPr>
        <w:pStyle w:val="ListParagraph"/>
        <w:numPr>
          <w:ilvl w:val="0"/>
          <w:numId w:val="6"/>
        </w:numPr>
      </w:pPr>
      <w:r w:rsidRPr="00476419">
        <w:rPr>
          <w:b/>
        </w:rPr>
        <w:t>Withdrawal of Protest:</w:t>
      </w:r>
      <w:r>
        <w:t xml:space="preserve"> Residents agree to the issuance of the </w:t>
      </w:r>
      <w:r w:rsidR="008C118E">
        <w:t xml:space="preserve">ABC </w:t>
      </w:r>
      <w:r>
        <w:t xml:space="preserve">license and the withdrawal of any protest upon execution of this Agreement and provided that his Voluntary Agreement is incorporated into the Board’s order issuing, amending or </w:t>
      </w:r>
      <w:r>
        <w:lastRenderedPageBreak/>
        <w:t xml:space="preserve">renewing the license, which order is thereby conditioned upon compliance with such Voluntary Agreement. </w:t>
      </w:r>
    </w:p>
    <w:p w:rsidR="00476419" w:rsidRDefault="00476419" w:rsidP="00F369FC">
      <w:pPr>
        <w:ind w:left="360"/>
      </w:pPr>
    </w:p>
    <w:p w:rsidR="005820D2" w:rsidRDefault="005820D2" w:rsidP="00C66B9A"/>
    <w:p w:rsidR="007B338E" w:rsidRDefault="007B338E" w:rsidP="007B338E">
      <w:r>
        <w:t xml:space="preserve">IN </w:t>
      </w:r>
      <w:r w:rsidR="00DF154E">
        <w:t>WITNESS WHEREOF</w:t>
      </w:r>
      <w:r>
        <w:t>, the parties have executed this Agreement as of the date and year first above written.</w:t>
      </w:r>
    </w:p>
    <w:p w:rsidR="007B338E" w:rsidRDefault="007B338E" w:rsidP="007B338E"/>
    <w:p w:rsidR="007B338E" w:rsidRPr="008C118E" w:rsidRDefault="008C118E" w:rsidP="007B338E">
      <w:pPr>
        <w:rPr>
          <w:u w:val="single"/>
        </w:rPr>
      </w:pPr>
      <w:r>
        <w:rPr>
          <w:b/>
          <w:u w:val="single"/>
        </w:rPr>
        <w:t xml:space="preserve">1832 NW, LLC d/b/a </w:t>
      </w:r>
      <w:r w:rsidR="00F369FC" w:rsidRPr="008C118E">
        <w:rPr>
          <w:b/>
          <w:u w:val="single"/>
        </w:rPr>
        <w:t>Art Soiree</w:t>
      </w:r>
      <w:r w:rsidR="00476419" w:rsidRPr="008C118E">
        <w:rPr>
          <w:b/>
          <w:u w:val="single"/>
        </w:rPr>
        <w:t xml:space="preserve"> House</w:t>
      </w:r>
      <w:r w:rsidR="00476419">
        <w:tab/>
      </w:r>
      <w:r w:rsidR="00476419">
        <w:tab/>
      </w:r>
      <w:r w:rsidR="00476419">
        <w:tab/>
      </w:r>
    </w:p>
    <w:p w:rsidR="007B338E" w:rsidRDefault="007B338E" w:rsidP="007B338E"/>
    <w:p w:rsidR="007B338E" w:rsidRDefault="007B338E" w:rsidP="007B338E"/>
    <w:p w:rsidR="007B338E" w:rsidRDefault="00C66B9A" w:rsidP="007B338E">
      <w:r>
        <w:t>___________</w:t>
      </w:r>
      <w:r w:rsidR="00476419">
        <w:t>_____</w:t>
      </w:r>
      <w:r w:rsidR="008C118E">
        <w:t>_________________</w:t>
      </w:r>
      <w:r w:rsidR="00476419">
        <w:tab/>
      </w:r>
      <w:r w:rsidR="00476419">
        <w:tab/>
      </w:r>
      <w:r w:rsidR="00476419">
        <w:tab/>
      </w:r>
    </w:p>
    <w:p w:rsidR="008C118E" w:rsidRDefault="008C118E" w:rsidP="00600538">
      <w:pPr>
        <w:tabs>
          <w:tab w:val="left" w:pos="5220"/>
        </w:tabs>
      </w:pPr>
      <w:r>
        <w:t xml:space="preserve">By </w:t>
      </w:r>
      <w:proofErr w:type="spellStart"/>
      <w:r w:rsidR="00476419">
        <w:t>Alexsandr</w:t>
      </w:r>
      <w:proofErr w:type="spellEnd"/>
      <w:r w:rsidR="00476419">
        <w:t xml:space="preserve"> </w:t>
      </w:r>
      <w:proofErr w:type="spellStart"/>
      <w:r w:rsidR="00476419">
        <w:t>Kereselidze</w:t>
      </w:r>
      <w:proofErr w:type="spellEnd"/>
      <w:r>
        <w:t xml:space="preserve">, </w:t>
      </w:r>
      <w:r w:rsidR="00476419">
        <w:t>Operating Director</w:t>
      </w:r>
      <w:r w:rsidR="00600538">
        <w:t xml:space="preserve"> </w:t>
      </w:r>
    </w:p>
    <w:p w:rsidR="008C118E" w:rsidRDefault="008C118E" w:rsidP="00600538">
      <w:pPr>
        <w:tabs>
          <w:tab w:val="left" w:pos="5220"/>
        </w:tabs>
      </w:pPr>
    </w:p>
    <w:p w:rsidR="008C118E" w:rsidRDefault="008C118E" w:rsidP="00600538">
      <w:pPr>
        <w:tabs>
          <w:tab w:val="left" w:pos="5220"/>
        </w:tabs>
      </w:pPr>
    </w:p>
    <w:p w:rsidR="008C118E" w:rsidRPr="008C118E" w:rsidRDefault="008C118E" w:rsidP="00600538">
      <w:pPr>
        <w:tabs>
          <w:tab w:val="left" w:pos="5220"/>
        </w:tabs>
        <w:rPr>
          <w:b/>
          <w:u w:val="single"/>
        </w:rPr>
      </w:pPr>
      <w:r w:rsidRPr="008C118E">
        <w:rPr>
          <w:b/>
          <w:u w:val="single"/>
        </w:rPr>
        <w:t>ANC-2B</w:t>
      </w:r>
    </w:p>
    <w:p w:rsidR="008C118E" w:rsidRDefault="008C118E" w:rsidP="00600538">
      <w:pPr>
        <w:tabs>
          <w:tab w:val="left" w:pos="5220"/>
        </w:tabs>
      </w:pPr>
    </w:p>
    <w:p w:rsidR="008C118E" w:rsidRDefault="008C118E" w:rsidP="00600538">
      <w:pPr>
        <w:tabs>
          <w:tab w:val="left" w:pos="5220"/>
        </w:tabs>
      </w:pPr>
    </w:p>
    <w:p w:rsidR="008C118E" w:rsidRDefault="008C118E" w:rsidP="00600538">
      <w:pPr>
        <w:tabs>
          <w:tab w:val="left" w:pos="5220"/>
        </w:tabs>
      </w:pPr>
      <w:r>
        <w:t>__________________________________</w:t>
      </w:r>
    </w:p>
    <w:p w:rsidR="008C118E" w:rsidRDefault="00E7613D" w:rsidP="00600538">
      <w:pPr>
        <w:tabs>
          <w:tab w:val="left" w:pos="5220"/>
        </w:tabs>
      </w:pPr>
      <w:r>
        <w:t>By Noah Smith</w:t>
      </w:r>
      <w:r w:rsidR="008C118E">
        <w:t>,</w:t>
      </w:r>
      <w:r>
        <w:t xml:space="preserve"> </w:t>
      </w:r>
      <w:r w:rsidR="008C118E">
        <w:t>Chair</w:t>
      </w:r>
    </w:p>
    <w:p w:rsidR="008C118E" w:rsidRDefault="008C118E" w:rsidP="00600538">
      <w:pPr>
        <w:tabs>
          <w:tab w:val="left" w:pos="5220"/>
        </w:tabs>
      </w:pPr>
    </w:p>
    <w:p w:rsidR="008C118E" w:rsidRDefault="008C118E" w:rsidP="00600538">
      <w:pPr>
        <w:tabs>
          <w:tab w:val="left" w:pos="5220"/>
        </w:tabs>
      </w:pPr>
    </w:p>
    <w:p w:rsidR="008C118E" w:rsidRPr="008C118E" w:rsidRDefault="008C118E" w:rsidP="00600538">
      <w:pPr>
        <w:tabs>
          <w:tab w:val="left" w:pos="5220"/>
        </w:tabs>
        <w:rPr>
          <w:b/>
          <w:u w:val="single"/>
        </w:rPr>
      </w:pPr>
      <w:r w:rsidRPr="008C118E">
        <w:rPr>
          <w:b/>
          <w:u w:val="single"/>
        </w:rPr>
        <w:t>SHAW-DUPONT CITIZENS ALLIANCE, INC</w:t>
      </w:r>
    </w:p>
    <w:p w:rsidR="008C118E" w:rsidRDefault="008C118E" w:rsidP="00600538">
      <w:pPr>
        <w:tabs>
          <w:tab w:val="left" w:pos="5220"/>
        </w:tabs>
      </w:pPr>
    </w:p>
    <w:p w:rsidR="008C118E" w:rsidRDefault="008C118E" w:rsidP="00600538">
      <w:pPr>
        <w:tabs>
          <w:tab w:val="left" w:pos="5220"/>
        </w:tabs>
      </w:pPr>
    </w:p>
    <w:p w:rsidR="008C118E" w:rsidRDefault="008C118E" w:rsidP="00600538">
      <w:pPr>
        <w:tabs>
          <w:tab w:val="left" w:pos="5220"/>
        </w:tabs>
      </w:pPr>
    </w:p>
    <w:p w:rsidR="008C118E" w:rsidRDefault="008C118E" w:rsidP="00600538">
      <w:pPr>
        <w:tabs>
          <w:tab w:val="left" w:pos="5220"/>
        </w:tabs>
      </w:pPr>
      <w:r>
        <w:t>___________________________________</w:t>
      </w:r>
    </w:p>
    <w:p w:rsidR="009D0707" w:rsidRDefault="008C118E" w:rsidP="00600538">
      <w:pPr>
        <w:tabs>
          <w:tab w:val="left" w:pos="5220"/>
        </w:tabs>
      </w:pPr>
      <w:r>
        <w:t>By Joan Sterling, President</w:t>
      </w:r>
      <w:r w:rsidR="00600538">
        <w:tab/>
      </w:r>
    </w:p>
    <w:sectPr w:rsidR="009D0707" w:rsidSect="00E8089E">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A7" w:rsidRDefault="00DC25A7" w:rsidP="00877570">
      <w:r>
        <w:separator/>
      </w:r>
    </w:p>
  </w:endnote>
  <w:endnote w:type="continuationSeparator" w:id="0">
    <w:p w:rsidR="00DC25A7" w:rsidRDefault="00DC25A7" w:rsidP="0087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7613D" w:rsidRDefault="00E761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6802999"/>
      <w:docPartObj>
        <w:docPartGallery w:val="Page Numbers (Bottom of Page)"/>
        <w:docPartUnique/>
      </w:docPartObj>
    </w:sdtPr>
    <w:sdtEndPr/>
    <w:sdtContent>
      <w:sdt>
        <w:sdtPr>
          <w:id w:val="-458569218"/>
          <w:docPartObj>
            <w:docPartGallery w:val="Page Numbers (Top of Page)"/>
            <w:docPartUnique/>
          </w:docPartObj>
        </w:sdtPr>
        <w:sdtEndPr/>
        <w:sdtContent>
          <w:p w:rsidR="00877570" w:rsidRDefault="00877570">
            <w:pPr>
              <w:pStyle w:val="Footer"/>
              <w:jc w:val="right"/>
            </w:pPr>
            <w:r>
              <w:t xml:space="preserve">Art Soiree House –Settlement Agreement                                           Page </w:t>
            </w:r>
            <w:r>
              <w:rPr>
                <w:b/>
                <w:bCs/>
                <w:sz w:val="24"/>
                <w:szCs w:val="24"/>
              </w:rPr>
              <w:fldChar w:fldCharType="begin"/>
            </w:r>
            <w:r>
              <w:rPr>
                <w:b/>
                <w:bCs/>
              </w:rPr>
              <w:instrText xml:space="preserve"> PAGE </w:instrText>
            </w:r>
            <w:r>
              <w:rPr>
                <w:b/>
                <w:bCs/>
                <w:sz w:val="24"/>
                <w:szCs w:val="24"/>
              </w:rPr>
              <w:fldChar w:fldCharType="separate"/>
            </w:r>
            <w:r w:rsidR="00E761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613D">
              <w:rPr>
                <w:b/>
                <w:bCs/>
                <w:noProof/>
              </w:rPr>
              <w:t>4</w:t>
            </w:r>
            <w:r>
              <w:rPr>
                <w:b/>
                <w:bCs/>
                <w:sz w:val="24"/>
                <w:szCs w:val="24"/>
              </w:rPr>
              <w:fldChar w:fldCharType="end"/>
            </w:r>
          </w:p>
        </w:sdtContent>
      </w:sdt>
    </w:sdtContent>
  </w:sdt>
  <w:p w:rsidR="00877570" w:rsidRDefault="0087757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7613D" w:rsidRDefault="00E761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A7" w:rsidRDefault="00DC25A7" w:rsidP="00877570">
      <w:r>
        <w:separator/>
      </w:r>
    </w:p>
  </w:footnote>
  <w:footnote w:type="continuationSeparator" w:id="0">
    <w:p w:rsidR="00DC25A7" w:rsidRDefault="00DC25A7" w:rsidP="00877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7613D" w:rsidRDefault="00E7613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0.55pt;height:180.15pt;rotation:315;z-index:-251655168;mso-wrap-edited:f;mso-position-horizontal:center;mso-position-horizontal-relative:margin;mso-position-vertical:center;mso-position-vertical-relative:margin" wrapcoords="21330 4230 17945 4230 17825 4320 17765 4590 17735 5670 17256 4320 16806 3690 16596 4230 13990 4230 13960 4410 14559 8190 14559 12240 11623 4230 11474 3780 11294 4680 10275 11700 7909 5220 7309 3780 7100 4230 5062 4230 4853 4320 4853 4680 5452 7380 5422 9270 3325 4590 3175 4680 2636 4320 2336 4230 89 4230 89 4680 689 7290 659 15300 389 16650 29 16830 59 16920 209 17370 2696 17370 3205 16920 3624 16200 4014 15300 4553 16830 5212 17910 5452 17460 6710 17460 6800 17190 6231 13680 8058 17460 10575 17280 10635 17010 10155 15480 10365 14040 12133 17460 15907 17280 15937 17010 15278 14580 15278 12510 15488 11070 15638 11430 16716 12960 17345 14490 18813 17730 18993 17460 20551 17280 20551 17010 19952 14310 19952 6210 20341 5310 21300 7470 21450 7380 21450 4590 21330 4230"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7613D" w:rsidRDefault="00E7613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0.55pt;height:180.15pt;rotation:315;z-index:-251657216;mso-wrap-edited:f;mso-position-horizontal:center;mso-position-horizontal-relative:margin;mso-position-vertical:center;mso-position-vertical-relative:margin" wrapcoords="21330 4230 17945 4230 17825 4320 17765 4590 17735 5670 17256 4320 16806 3690 16596 4230 13990 4230 13960 4410 14559 8190 14559 12240 11623 4230 11474 3780 11294 4680 10275 11700 7909 5220 7309 3780 7100 4230 5062 4230 4853 4320 4853 4680 5452 7380 5422 9270 3325 4590 3175 4680 2636 4320 2336 4230 89 4230 89 4680 689 7290 659 15300 389 16650 29 16830 59 16920 209 17370 2696 17370 3205 16920 3624 16200 4014 15300 4553 16830 5212 17910 5452 17460 6710 17460 6800 17190 6231 13680 8058 17460 10575 17280 10635 17010 10155 15480 10365 14040 12133 17460 15907 17280 15937 17010 15278 14580 15278 12510 15488 11070 15638 11430 16716 12960 17345 14490 18813 17730 18993 17460 20551 17280 20551 17010 19952 14310 19952 6210 20341 5310 21300 7470 21450 7380 21450 4590 21330 4230"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7613D" w:rsidRDefault="00E7613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0.55pt;height:180.15pt;rotation:315;z-index:-251653120;mso-wrap-edited:f;mso-position-horizontal:center;mso-position-horizontal-relative:margin;mso-position-vertical:center;mso-position-vertical-relative:margin" wrapcoords="21330 4230 17945 4230 17825 4320 17765 4590 17735 5670 17256 4320 16806 3690 16596 4230 13990 4230 13960 4410 14559 8190 14559 12240 11623 4230 11474 3780 11294 4680 10275 11700 7909 5220 7309 3780 7100 4230 5062 4230 4853 4320 4853 4680 5452 7380 5422 9270 3325 4590 3175 4680 2636 4320 2336 4230 89 4230 89 4680 689 7290 659 15300 389 16650 29 16830 59 16920 209 17370 2696 17370 3205 16920 3624 16200 4014 15300 4553 16830 5212 17910 5452 17460 6710 17460 6800 17190 6231 13680 8058 17460 10575 17280 10635 17010 10155 15480 10365 14040 12133 17460 15907 17280 15937 17010 15278 14580 15278 12510 15488 11070 15638 11430 16716 12960 17345 14490 18813 17730 18993 17460 20551 17280 20551 17010 19952 14310 19952 6210 20341 5310 21300 7470 21450 7380 21450 4590 21330 4230"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FE6"/>
    <w:multiLevelType w:val="hybridMultilevel"/>
    <w:tmpl w:val="7BF6F164"/>
    <w:lvl w:ilvl="0" w:tplc="7458ED42">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3074F"/>
    <w:multiLevelType w:val="hybridMultilevel"/>
    <w:tmpl w:val="B02C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44555"/>
    <w:multiLevelType w:val="hybridMultilevel"/>
    <w:tmpl w:val="04406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001B6"/>
    <w:multiLevelType w:val="hybridMultilevel"/>
    <w:tmpl w:val="301C1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9B96666"/>
    <w:multiLevelType w:val="hybridMultilevel"/>
    <w:tmpl w:val="5740B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361425"/>
    <w:multiLevelType w:val="hybridMultilevel"/>
    <w:tmpl w:val="F50C8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DA3262"/>
    <w:multiLevelType w:val="hybridMultilevel"/>
    <w:tmpl w:val="E180941C"/>
    <w:lvl w:ilvl="0" w:tplc="C492C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F12B46"/>
    <w:multiLevelType w:val="hybridMultilevel"/>
    <w:tmpl w:val="6FAECA42"/>
    <w:lvl w:ilvl="0" w:tplc="DABA96B4">
      <w:start w:val="4"/>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CA5C57"/>
    <w:multiLevelType w:val="hybridMultilevel"/>
    <w:tmpl w:val="745C7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7"/>
  </w:num>
  <w:num w:numId="5">
    <w:abstractNumId w:val="6"/>
  </w:num>
  <w:num w:numId="6">
    <w:abstractNumId w:val="8"/>
  </w:num>
  <w:num w:numId="7">
    <w:abstractNumId w:val="5"/>
  </w:num>
  <w:num w:numId="8">
    <w:abstractNumId w:val="3"/>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iana Pastukhova">
    <w15:presenceInfo w15:providerId="AD" w15:userId="S-1-5-21-2527312498-433398539-4260596741-14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E4"/>
    <w:rsid w:val="00000B66"/>
    <w:rsid w:val="00001647"/>
    <w:rsid w:val="00001B3F"/>
    <w:rsid w:val="00002911"/>
    <w:rsid w:val="00004F67"/>
    <w:rsid w:val="000059D3"/>
    <w:rsid w:val="000067EA"/>
    <w:rsid w:val="000107D4"/>
    <w:rsid w:val="00013C45"/>
    <w:rsid w:val="00016543"/>
    <w:rsid w:val="00016833"/>
    <w:rsid w:val="000204F2"/>
    <w:rsid w:val="00026CC7"/>
    <w:rsid w:val="000323F5"/>
    <w:rsid w:val="00034BC5"/>
    <w:rsid w:val="00034C01"/>
    <w:rsid w:val="000367EC"/>
    <w:rsid w:val="00043A1E"/>
    <w:rsid w:val="000442CA"/>
    <w:rsid w:val="00044B04"/>
    <w:rsid w:val="0005216E"/>
    <w:rsid w:val="000606F5"/>
    <w:rsid w:val="00060D2A"/>
    <w:rsid w:val="0006141C"/>
    <w:rsid w:val="00065D48"/>
    <w:rsid w:val="00070BC9"/>
    <w:rsid w:val="00073331"/>
    <w:rsid w:val="0007418B"/>
    <w:rsid w:val="00074602"/>
    <w:rsid w:val="00074CC2"/>
    <w:rsid w:val="00076F12"/>
    <w:rsid w:val="0008257F"/>
    <w:rsid w:val="0008296B"/>
    <w:rsid w:val="00086D66"/>
    <w:rsid w:val="00091EB3"/>
    <w:rsid w:val="000A2476"/>
    <w:rsid w:val="000A44FA"/>
    <w:rsid w:val="000A4ABD"/>
    <w:rsid w:val="000A695E"/>
    <w:rsid w:val="000A7503"/>
    <w:rsid w:val="000B0ECB"/>
    <w:rsid w:val="000C34B3"/>
    <w:rsid w:val="000C601F"/>
    <w:rsid w:val="000D187A"/>
    <w:rsid w:val="000D2393"/>
    <w:rsid w:val="000E5262"/>
    <w:rsid w:val="000E688F"/>
    <w:rsid w:val="000E6DD4"/>
    <w:rsid w:val="000E7C15"/>
    <w:rsid w:val="000F6531"/>
    <w:rsid w:val="00100236"/>
    <w:rsid w:val="00101A84"/>
    <w:rsid w:val="00101A94"/>
    <w:rsid w:val="00103D2E"/>
    <w:rsid w:val="00110200"/>
    <w:rsid w:val="001123BF"/>
    <w:rsid w:val="00115079"/>
    <w:rsid w:val="00115906"/>
    <w:rsid w:val="001168B0"/>
    <w:rsid w:val="001240D2"/>
    <w:rsid w:val="00125D79"/>
    <w:rsid w:val="0013060C"/>
    <w:rsid w:val="00134179"/>
    <w:rsid w:val="00136458"/>
    <w:rsid w:val="001376C8"/>
    <w:rsid w:val="00145872"/>
    <w:rsid w:val="001512D3"/>
    <w:rsid w:val="00152240"/>
    <w:rsid w:val="0015390B"/>
    <w:rsid w:val="001548E3"/>
    <w:rsid w:val="00156C26"/>
    <w:rsid w:val="001576AC"/>
    <w:rsid w:val="00160884"/>
    <w:rsid w:val="00161E86"/>
    <w:rsid w:val="00173C24"/>
    <w:rsid w:val="001755A6"/>
    <w:rsid w:val="00176582"/>
    <w:rsid w:val="00180024"/>
    <w:rsid w:val="0018081E"/>
    <w:rsid w:val="00180C84"/>
    <w:rsid w:val="00182C20"/>
    <w:rsid w:val="00190280"/>
    <w:rsid w:val="001939B7"/>
    <w:rsid w:val="00196524"/>
    <w:rsid w:val="00196538"/>
    <w:rsid w:val="00196B7E"/>
    <w:rsid w:val="001A1963"/>
    <w:rsid w:val="001A2C35"/>
    <w:rsid w:val="001B1FFA"/>
    <w:rsid w:val="001C0549"/>
    <w:rsid w:val="001C2D58"/>
    <w:rsid w:val="001C2FEE"/>
    <w:rsid w:val="001C50EB"/>
    <w:rsid w:val="001C51B6"/>
    <w:rsid w:val="001C51E1"/>
    <w:rsid w:val="001C5B7D"/>
    <w:rsid w:val="001C69BC"/>
    <w:rsid w:val="001C6AA1"/>
    <w:rsid w:val="001C7905"/>
    <w:rsid w:val="001D0111"/>
    <w:rsid w:val="001E2ADA"/>
    <w:rsid w:val="001E3701"/>
    <w:rsid w:val="001E5413"/>
    <w:rsid w:val="001E622E"/>
    <w:rsid w:val="001E65D7"/>
    <w:rsid w:val="001F06A4"/>
    <w:rsid w:val="001F7976"/>
    <w:rsid w:val="0020048F"/>
    <w:rsid w:val="00220BB1"/>
    <w:rsid w:val="00222CFE"/>
    <w:rsid w:val="002344E1"/>
    <w:rsid w:val="002354B0"/>
    <w:rsid w:val="00235EFE"/>
    <w:rsid w:val="00242BC3"/>
    <w:rsid w:val="00246C7E"/>
    <w:rsid w:val="002549EE"/>
    <w:rsid w:val="00255F2C"/>
    <w:rsid w:val="00256634"/>
    <w:rsid w:val="00262DC8"/>
    <w:rsid w:val="002648FD"/>
    <w:rsid w:val="0026541C"/>
    <w:rsid w:val="00265C4D"/>
    <w:rsid w:val="00270D89"/>
    <w:rsid w:val="00272828"/>
    <w:rsid w:val="00272CFB"/>
    <w:rsid w:val="00276ACB"/>
    <w:rsid w:val="0027744B"/>
    <w:rsid w:val="00285B98"/>
    <w:rsid w:val="00291002"/>
    <w:rsid w:val="00294FF4"/>
    <w:rsid w:val="002A0AEB"/>
    <w:rsid w:val="002A12AA"/>
    <w:rsid w:val="002A2A88"/>
    <w:rsid w:val="002A5F7E"/>
    <w:rsid w:val="002A6AB2"/>
    <w:rsid w:val="002B00E4"/>
    <w:rsid w:val="002B55A0"/>
    <w:rsid w:val="002B6A2B"/>
    <w:rsid w:val="002C2927"/>
    <w:rsid w:val="002C57F5"/>
    <w:rsid w:val="002C6421"/>
    <w:rsid w:val="002C722F"/>
    <w:rsid w:val="002D1537"/>
    <w:rsid w:val="002D2C16"/>
    <w:rsid w:val="002D46C5"/>
    <w:rsid w:val="002D581A"/>
    <w:rsid w:val="002D5DAA"/>
    <w:rsid w:val="002D60C3"/>
    <w:rsid w:val="002D6A93"/>
    <w:rsid w:val="002D7870"/>
    <w:rsid w:val="002E6807"/>
    <w:rsid w:val="002E768F"/>
    <w:rsid w:val="002E7801"/>
    <w:rsid w:val="002F3E29"/>
    <w:rsid w:val="002F72A8"/>
    <w:rsid w:val="00305F5B"/>
    <w:rsid w:val="00306213"/>
    <w:rsid w:val="003112D9"/>
    <w:rsid w:val="003133D0"/>
    <w:rsid w:val="0031535D"/>
    <w:rsid w:val="00316B26"/>
    <w:rsid w:val="00316C5D"/>
    <w:rsid w:val="00321152"/>
    <w:rsid w:val="00325E9B"/>
    <w:rsid w:val="00326BBF"/>
    <w:rsid w:val="00332E45"/>
    <w:rsid w:val="00333A29"/>
    <w:rsid w:val="00335587"/>
    <w:rsid w:val="003406AB"/>
    <w:rsid w:val="003410AD"/>
    <w:rsid w:val="00346339"/>
    <w:rsid w:val="00360EA5"/>
    <w:rsid w:val="00362A7C"/>
    <w:rsid w:val="00363F24"/>
    <w:rsid w:val="003716B8"/>
    <w:rsid w:val="0037440C"/>
    <w:rsid w:val="00377D16"/>
    <w:rsid w:val="00382CA6"/>
    <w:rsid w:val="0038359F"/>
    <w:rsid w:val="00384309"/>
    <w:rsid w:val="00386EA6"/>
    <w:rsid w:val="00387C9A"/>
    <w:rsid w:val="003952C1"/>
    <w:rsid w:val="0039710E"/>
    <w:rsid w:val="003A00BD"/>
    <w:rsid w:val="003A0382"/>
    <w:rsid w:val="003A2F46"/>
    <w:rsid w:val="003A378E"/>
    <w:rsid w:val="003A45CB"/>
    <w:rsid w:val="003A5A4A"/>
    <w:rsid w:val="003A6BB6"/>
    <w:rsid w:val="003B1ADB"/>
    <w:rsid w:val="003B4B55"/>
    <w:rsid w:val="003B515A"/>
    <w:rsid w:val="003B51AC"/>
    <w:rsid w:val="003B6B20"/>
    <w:rsid w:val="003B7439"/>
    <w:rsid w:val="003C029A"/>
    <w:rsid w:val="003C2983"/>
    <w:rsid w:val="003C2AC9"/>
    <w:rsid w:val="003C4AC6"/>
    <w:rsid w:val="003C5933"/>
    <w:rsid w:val="003D459E"/>
    <w:rsid w:val="003E1466"/>
    <w:rsid w:val="003E1DAE"/>
    <w:rsid w:val="003E2EDB"/>
    <w:rsid w:val="003E5454"/>
    <w:rsid w:val="003F015F"/>
    <w:rsid w:val="003F04CF"/>
    <w:rsid w:val="003F08C1"/>
    <w:rsid w:val="003F42E3"/>
    <w:rsid w:val="003F698A"/>
    <w:rsid w:val="003F7A11"/>
    <w:rsid w:val="00401F34"/>
    <w:rsid w:val="004142D9"/>
    <w:rsid w:val="00414811"/>
    <w:rsid w:val="00414FC8"/>
    <w:rsid w:val="00417C13"/>
    <w:rsid w:val="00417EB7"/>
    <w:rsid w:val="0042004C"/>
    <w:rsid w:val="0042234D"/>
    <w:rsid w:val="00425E98"/>
    <w:rsid w:val="0042762F"/>
    <w:rsid w:val="00427C80"/>
    <w:rsid w:val="00431ADC"/>
    <w:rsid w:val="00432662"/>
    <w:rsid w:val="00434B71"/>
    <w:rsid w:val="00441D01"/>
    <w:rsid w:val="00442952"/>
    <w:rsid w:val="0045026D"/>
    <w:rsid w:val="00450276"/>
    <w:rsid w:val="00451EBE"/>
    <w:rsid w:val="0045245E"/>
    <w:rsid w:val="00456723"/>
    <w:rsid w:val="0046460C"/>
    <w:rsid w:val="004662CF"/>
    <w:rsid w:val="0047241F"/>
    <w:rsid w:val="00476419"/>
    <w:rsid w:val="00483F89"/>
    <w:rsid w:val="00484BC8"/>
    <w:rsid w:val="004930BE"/>
    <w:rsid w:val="00496463"/>
    <w:rsid w:val="00496D79"/>
    <w:rsid w:val="004A12A0"/>
    <w:rsid w:val="004A4264"/>
    <w:rsid w:val="004A6C8C"/>
    <w:rsid w:val="004B14A8"/>
    <w:rsid w:val="004C13EC"/>
    <w:rsid w:val="004C2C77"/>
    <w:rsid w:val="004C2F4A"/>
    <w:rsid w:val="004C4D9D"/>
    <w:rsid w:val="004C59EB"/>
    <w:rsid w:val="004C5E9A"/>
    <w:rsid w:val="004C6D74"/>
    <w:rsid w:val="004C7083"/>
    <w:rsid w:val="004C7D15"/>
    <w:rsid w:val="004D1570"/>
    <w:rsid w:val="004D4EA1"/>
    <w:rsid w:val="004D5086"/>
    <w:rsid w:val="004E1A9B"/>
    <w:rsid w:val="004E3E3B"/>
    <w:rsid w:val="004F350A"/>
    <w:rsid w:val="00504015"/>
    <w:rsid w:val="00505A5E"/>
    <w:rsid w:val="00513503"/>
    <w:rsid w:val="005166AB"/>
    <w:rsid w:val="00517B61"/>
    <w:rsid w:val="005239B4"/>
    <w:rsid w:val="00523AC4"/>
    <w:rsid w:val="005322F6"/>
    <w:rsid w:val="005358B8"/>
    <w:rsid w:val="00541364"/>
    <w:rsid w:val="00541486"/>
    <w:rsid w:val="00544664"/>
    <w:rsid w:val="00544973"/>
    <w:rsid w:val="00547993"/>
    <w:rsid w:val="00547E73"/>
    <w:rsid w:val="005519D7"/>
    <w:rsid w:val="00551E84"/>
    <w:rsid w:val="005575DB"/>
    <w:rsid w:val="005604D0"/>
    <w:rsid w:val="005820D2"/>
    <w:rsid w:val="00582EA0"/>
    <w:rsid w:val="0058306A"/>
    <w:rsid w:val="005844B0"/>
    <w:rsid w:val="00590FBF"/>
    <w:rsid w:val="005A11C3"/>
    <w:rsid w:val="005A64E4"/>
    <w:rsid w:val="005B0513"/>
    <w:rsid w:val="005B23A9"/>
    <w:rsid w:val="005B53E2"/>
    <w:rsid w:val="005B5496"/>
    <w:rsid w:val="005B6D5C"/>
    <w:rsid w:val="005C03FF"/>
    <w:rsid w:val="005C0744"/>
    <w:rsid w:val="005C1371"/>
    <w:rsid w:val="005C3F52"/>
    <w:rsid w:val="005C6381"/>
    <w:rsid w:val="005C68DD"/>
    <w:rsid w:val="005C6C31"/>
    <w:rsid w:val="005D0F64"/>
    <w:rsid w:val="005D24BE"/>
    <w:rsid w:val="005D597C"/>
    <w:rsid w:val="005E5AAD"/>
    <w:rsid w:val="005F0D3A"/>
    <w:rsid w:val="005F0D82"/>
    <w:rsid w:val="005F280B"/>
    <w:rsid w:val="005F32C1"/>
    <w:rsid w:val="005F401C"/>
    <w:rsid w:val="005F4E84"/>
    <w:rsid w:val="00600538"/>
    <w:rsid w:val="00611E13"/>
    <w:rsid w:val="0061388F"/>
    <w:rsid w:val="00620315"/>
    <w:rsid w:val="006310D9"/>
    <w:rsid w:val="00632288"/>
    <w:rsid w:val="00632E19"/>
    <w:rsid w:val="00635A7B"/>
    <w:rsid w:val="00641CDC"/>
    <w:rsid w:val="006420E5"/>
    <w:rsid w:val="00646E9A"/>
    <w:rsid w:val="00657FF4"/>
    <w:rsid w:val="006623F3"/>
    <w:rsid w:val="00663578"/>
    <w:rsid w:val="00663B72"/>
    <w:rsid w:val="006809BA"/>
    <w:rsid w:val="00683B44"/>
    <w:rsid w:val="006847A0"/>
    <w:rsid w:val="006851C6"/>
    <w:rsid w:val="0068533C"/>
    <w:rsid w:val="006968F4"/>
    <w:rsid w:val="006A1431"/>
    <w:rsid w:val="006A1B25"/>
    <w:rsid w:val="006A1B5F"/>
    <w:rsid w:val="006A4472"/>
    <w:rsid w:val="006A5CB4"/>
    <w:rsid w:val="006A6809"/>
    <w:rsid w:val="006A7191"/>
    <w:rsid w:val="006A7AD1"/>
    <w:rsid w:val="006B22D9"/>
    <w:rsid w:val="006B3096"/>
    <w:rsid w:val="006B390F"/>
    <w:rsid w:val="006C0A39"/>
    <w:rsid w:val="006C681D"/>
    <w:rsid w:val="006D1929"/>
    <w:rsid w:val="006D1FA8"/>
    <w:rsid w:val="006D24D3"/>
    <w:rsid w:val="006D2D36"/>
    <w:rsid w:val="006D4A1F"/>
    <w:rsid w:val="006D7C59"/>
    <w:rsid w:val="006E0561"/>
    <w:rsid w:val="006E275F"/>
    <w:rsid w:val="006E2BA0"/>
    <w:rsid w:val="006E4796"/>
    <w:rsid w:val="006F1D03"/>
    <w:rsid w:val="006F221B"/>
    <w:rsid w:val="006F3D38"/>
    <w:rsid w:val="00703E77"/>
    <w:rsid w:val="00705541"/>
    <w:rsid w:val="0070582D"/>
    <w:rsid w:val="00706043"/>
    <w:rsid w:val="007111D6"/>
    <w:rsid w:val="00715AB4"/>
    <w:rsid w:val="00715C0F"/>
    <w:rsid w:val="00716650"/>
    <w:rsid w:val="0073203E"/>
    <w:rsid w:val="00732AE4"/>
    <w:rsid w:val="007344FD"/>
    <w:rsid w:val="0073774E"/>
    <w:rsid w:val="007526FE"/>
    <w:rsid w:val="00753CAE"/>
    <w:rsid w:val="00754D77"/>
    <w:rsid w:val="00754E88"/>
    <w:rsid w:val="00755C10"/>
    <w:rsid w:val="007574B7"/>
    <w:rsid w:val="00775290"/>
    <w:rsid w:val="0077563A"/>
    <w:rsid w:val="00776F95"/>
    <w:rsid w:val="00780194"/>
    <w:rsid w:val="00783918"/>
    <w:rsid w:val="007904C2"/>
    <w:rsid w:val="0079147C"/>
    <w:rsid w:val="007916FF"/>
    <w:rsid w:val="0079426C"/>
    <w:rsid w:val="00795931"/>
    <w:rsid w:val="007A1146"/>
    <w:rsid w:val="007A1AAE"/>
    <w:rsid w:val="007A7C21"/>
    <w:rsid w:val="007B1EF2"/>
    <w:rsid w:val="007B338E"/>
    <w:rsid w:val="007B5A36"/>
    <w:rsid w:val="007B6E04"/>
    <w:rsid w:val="007D000C"/>
    <w:rsid w:val="007D1DF3"/>
    <w:rsid w:val="007D4690"/>
    <w:rsid w:val="007D5246"/>
    <w:rsid w:val="007D5DD9"/>
    <w:rsid w:val="007E028A"/>
    <w:rsid w:val="007E579D"/>
    <w:rsid w:val="007F1643"/>
    <w:rsid w:val="0080025D"/>
    <w:rsid w:val="00801F3F"/>
    <w:rsid w:val="00810DA3"/>
    <w:rsid w:val="00816BF4"/>
    <w:rsid w:val="00817665"/>
    <w:rsid w:val="00821F7D"/>
    <w:rsid w:val="0082630E"/>
    <w:rsid w:val="00833D47"/>
    <w:rsid w:val="00845EB3"/>
    <w:rsid w:val="00846EEC"/>
    <w:rsid w:val="00847AD5"/>
    <w:rsid w:val="00851B48"/>
    <w:rsid w:val="008561F9"/>
    <w:rsid w:val="008571DF"/>
    <w:rsid w:val="00860678"/>
    <w:rsid w:val="00863373"/>
    <w:rsid w:val="008638F4"/>
    <w:rsid w:val="008731F6"/>
    <w:rsid w:val="0087738B"/>
    <w:rsid w:val="008773A5"/>
    <w:rsid w:val="00877570"/>
    <w:rsid w:val="0087797B"/>
    <w:rsid w:val="00883363"/>
    <w:rsid w:val="0088387C"/>
    <w:rsid w:val="00883B61"/>
    <w:rsid w:val="00884A2C"/>
    <w:rsid w:val="008876B6"/>
    <w:rsid w:val="008945DF"/>
    <w:rsid w:val="008A0431"/>
    <w:rsid w:val="008A06AA"/>
    <w:rsid w:val="008A0C4C"/>
    <w:rsid w:val="008A169E"/>
    <w:rsid w:val="008B75A7"/>
    <w:rsid w:val="008C118E"/>
    <w:rsid w:val="008C24FD"/>
    <w:rsid w:val="008C4C77"/>
    <w:rsid w:val="008C5932"/>
    <w:rsid w:val="008C684C"/>
    <w:rsid w:val="008C6EB0"/>
    <w:rsid w:val="008C7834"/>
    <w:rsid w:val="008D1BB6"/>
    <w:rsid w:val="008D2074"/>
    <w:rsid w:val="008D5238"/>
    <w:rsid w:val="008E351D"/>
    <w:rsid w:val="008F64F7"/>
    <w:rsid w:val="008F699A"/>
    <w:rsid w:val="009058C3"/>
    <w:rsid w:val="00910FA2"/>
    <w:rsid w:val="0091281D"/>
    <w:rsid w:val="009132F2"/>
    <w:rsid w:val="009223FF"/>
    <w:rsid w:val="00922F88"/>
    <w:rsid w:val="009261A6"/>
    <w:rsid w:val="009304B8"/>
    <w:rsid w:val="00940AF7"/>
    <w:rsid w:val="00944F84"/>
    <w:rsid w:val="009457CB"/>
    <w:rsid w:val="009462AD"/>
    <w:rsid w:val="00946D85"/>
    <w:rsid w:val="00952587"/>
    <w:rsid w:val="00954F86"/>
    <w:rsid w:val="00971C8E"/>
    <w:rsid w:val="00972A93"/>
    <w:rsid w:val="00973BE4"/>
    <w:rsid w:val="00975269"/>
    <w:rsid w:val="00977DE8"/>
    <w:rsid w:val="00986886"/>
    <w:rsid w:val="00990F6E"/>
    <w:rsid w:val="00991D4D"/>
    <w:rsid w:val="009958B9"/>
    <w:rsid w:val="00997F22"/>
    <w:rsid w:val="009A03E4"/>
    <w:rsid w:val="009A1C9C"/>
    <w:rsid w:val="009B0AED"/>
    <w:rsid w:val="009B1037"/>
    <w:rsid w:val="009B124B"/>
    <w:rsid w:val="009B2D7E"/>
    <w:rsid w:val="009B3DCC"/>
    <w:rsid w:val="009B64C1"/>
    <w:rsid w:val="009B765A"/>
    <w:rsid w:val="009C101A"/>
    <w:rsid w:val="009C2867"/>
    <w:rsid w:val="009C604B"/>
    <w:rsid w:val="009D0707"/>
    <w:rsid w:val="009D38E6"/>
    <w:rsid w:val="009E06D6"/>
    <w:rsid w:val="009E275A"/>
    <w:rsid w:val="009E2AFB"/>
    <w:rsid w:val="009E59D6"/>
    <w:rsid w:val="009E7D40"/>
    <w:rsid w:val="009F184B"/>
    <w:rsid w:val="009F54D8"/>
    <w:rsid w:val="009F6853"/>
    <w:rsid w:val="009F7A49"/>
    <w:rsid w:val="00A04BCD"/>
    <w:rsid w:val="00A05676"/>
    <w:rsid w:val="00A06D84"/>
    <w:rsid w:val="00A06ED4"/>
    <w:rsid w:val="00A11EB5"/>
    <w:rsid w:val="00A16FEF"/>
    <w:rsid w:val="00A23320"/>
    <w:rsid w:val="00A24C4C"/>
    <w:rsid w:val="00A25E00"/>
    <w:rsid w:val="00A27565"/>
    <w:rsid w:val="00A277BA"/>
    <w:rsid w:val="00A36801"/>
    <w:rsid w:val="00A40A88"/>
    <w:rsid w:val="00A410AE"/>
    <w:rsid w:val="00A61586"/>
    <w:rsid w:val="00A61C2C"/>
    <w:rsid w:val="00A67181"/>
    <w:rsid w:val="00A67CC6"/>
    <w:rsid w:val="00A70EB4"/>
    <w:rsid w:val="00A728DB"/>
    <w:rsid w:val="00A76455"/>
    <w:rsid w:val="00A76970"/>
    <w:rsid w:val="00A76C3E"/>
    <w:rsid w:val="00A81CD0"/>
    <w:rsid w:val="00A82278"/>
    <w:rsid w:val="00A8286E"/>
    <w:rsid w:val="00A874C1"/>
    <w:rsid w:val="00A916E1"/>
    <w:rsid w:val="00A91B3F"/>
    <w:rsid w:val="00A92588"/>
    <w:rsid w:val="00AA1D11"/>
    <w:rsid w:val="00AB1355"/>
    <w:rsid w:val="00AB4443"/>
    <w:rsid w:val="00AC39E2"/>
    <w:rsid w:val="00AC492A"/>
    <w:rsid w:val="00AC63B3"/>
    <w:rsid w:val="00AD580A"/>
    <w:rsid w:val="00AD58E2"/>
    <w:rsid w:val="00AD5C41"/>
    <w:rsid w:val="00AD6D71"/>
    <w:rsid w:val="00AE221B"/>
    <w:rsid w:val="00AE32A6"/>
    <w:rsid w:val="00AE3761"/>
    <w:rsid w:val="00AE6C10"/>
    <w:rsid w:val="00AF290C"/>
    <w:rsid w:val="00AF33C6"/>
    <w:rsid w:val="00AF5A33"/>
    <w:rsid w:val="00AF6363"/>
    <w:rsid w:val="00B022EF"/>
    <w:rsid w:val="00B025EB"/>
    <w:rsid w:val="00B04AF9"/>
    <w:rsid w:val="00B04CC6"/>
    <w:rsid w:val="00B0658F"/>
    <w:rsid w:val="00B06A2C"/>
    <w:rsid w:val="00B1324C"/>
    <w:rsid w:val="00B168A2"/>
    <w:rsid w:val="00B23613"/>
    <w:rsid w:val="00B237DA"/>
    <w:rsid w:val="00B267E4"/>
    <w:rsid w:val="00B279CB"/>
    <w:rsid w:val="00B422E0"/>
    <w:rsid w:val="00B42CBB"/>
    <w:rsid w:val="00B468F6"/>
    <w:rsid w:val="00B514C9"/>
    <w:rsid w:val="00B53246"/>
    <w:rsid w:val="00B568FE"/>
    <w:rsid w:val="00B57AF1"/>
    <w:rsid w:val="00B57CAA"/>
    <w:rsid w:val="00B63D6E"/>
    <w:rsid w:val="00B67F47"/>
    <w:rsid w:val="00B759B9"/>
    <w:rsid w:val="00B8163E"/>
    <w:rsid w:val="00B83D04"/>
    <w:rsid w:val="00B866BF"/>
    <w:rsid w:val="00B9267E"/>
    <w:rsid w:val="00B94FD7"/>
    <w:rsid w:val="00BA012A"/>
    <w:rsid w:val="00BA09A3"/>
    <w:rsid w:val="00BA260B"/>
    <w:rsid w:val="00BA4972"/>
    <w:rsid w:val="00BA6715"/>
    <w:rsid w:val="00BB0058"/>
    <w:rsid w:val="00BB621A"/>
    <w:rsid w:val="00BB635F"/>
    <w:rsid w:val="00BC3640"/>
    <w:rsid w:val="00BC5436"/>
    <w:rsid w:val="00BC5641"/>
    <w:rsid w:val="00BC7AE5"/>
    <w:rsid w:val="00BD14DF"/>
    <w:rsid w:val="00BD2378"/>
    <w:rsid w:val="00BD4861"/>
    <w:rsid w:val="00BD572E"/>
    <w:rsid w:val="00BE1237"/>
    <w:rsid w:val="00BE71ED"/>
    <w:rsid w:val="00BF2866"/>
    <w:rsid w:val="00BF3764"/>
    <w:rsid w:val="00BF4911"/>
    <w:rsid w:val="00BF54DA"/>
    <w:rsid w:val="00C0607A"/>
    <w:rsid w:val="00C1052B"/>
    <w:rsid w:val="00C124EE"/>
    <w:rsid w:val="00C1342C"/>
    <w:rsid w:val="00C16DB3"/>
    <w:rsid w:val="00C2029E"/>
    <w:rsid w:val="00C21DA2"/>
    <w:rsid w:val="00C30498"/>
    <w:rsid w:val="00C325E7"/>
    <w:rsid w:val="00C3319E"/>
    <w:rsid w:val="00C417FB"/>
    <w:rsid w:val="00C44BE7"/>
    <w:rsid w:val="00C477F2"/>
    <w:rsid w:val="00C50BB3"/>
    <w:rsid w:val="00C50CC7"/>
    <w:rsid w:val="00C513C9"/>
    <w:rsid w:val="00C56B99"/>
    <w:rsid w:val="00C62CAA"/>
    <w:rsid w:val="00C66B9A"/>
    <w:rsid w:val="00C70B26"/>
    <w:rsid w:val="00C8037E"/>
    <w:rsid w:val="00C80BB5"/>
    <w:rsid w:val="00C907E8"/>
    <w:rsid w:val="00C93286"/>
    <w:rsid w:val="00C93F45"/>
    <w:rsid w:val="00CA2126"/>
    <w:rsid w:val="00CA2CC0"/>
    <w:rsid w:val="00CB3256"/>
    <w:rsid w:val="00CB3347"/>
    <w:rsid w:val="00CB53D7"/>
    <w:rsid w:val="00CC3804"/>
    <w:rsid w:val="00CC4C33"/>
    <w:rsid w:val="00CC55B6"/>
    <w:rsid w:val="00CC5657"/>
    <w:rsid w:val="00CC6C3C"/>
    <w:rsid w:val="00CD0441"/>
    <w:rsid w:val="00CD11B2"/>
    <w:rsid w:val="00CD4F7B"/>
    <w:rsid w:val="00CD5AE7"/>
    <w:rsid w:val="00CD6CC8"/>
    <w:rsid w:val="00CE7409"/>
    <w:rsid w:val="00CF0A95"/>
    <w:rsid w:val="00CF2AB8"/>
    <w:rsid w:val="00CF2DFF"/>
    <w:rsid w:val="00CF39AD"/>
    <w:rsid w:val="00CF3BBE"/>
    <w:rsid w:val="00CF612A"/>
    <w:rsid w:val="00CF6BEB"/>
    <w:rsid w:val="00D01BE8"/>
    <w:rsid w:val="00D02CF4"/>
    <w:rsid w:val="00D050AC"/>
    <w:rsid w:val="00D05FB8"/>
    <w:rsid w:val="00D11380"/>
    <w:rsid w:val="00D11DBE"/>
    <w:rsid w:val="00D12A81"/>
    <w:rsid w:val="00D16C54"/>
    <w:rsid w:val="00D203AB"/>
    <w:rsid w:val="00D2169C"/>
    <w:rsid w:val="00D22EA0"/>
    <w:rsid w:val="00D26D96"/>
    <w:rsid w:val="00D30C92"/>
    <w:rsid w:val="00D31C4C"/>
    <w:rsid w:val="00D363B1"/>
    <w:rsid w:val="00D36D3B"/>
    <w:rsid w:val="00D4510A"/>
    <w:rsid w:val="00D468C0"/>
    <w:rsid w:val="00D46F1F"/>
    <w:rsid w:val="00D516C4"/>
    <w:rsid w:val="00D54359"/>
    <w:rsid w:val="00D5739A"/>
    <w:rsid w:val="00D61939"/>
    <w:rsid w:val="00D61A54"/>
    <w:rsid w:val="00D6256C"/>
    <w:rsid w:val="00D63D1F"/>
    <w:rsid w:val="00D71203"/>
    <w:rsid w:val="00D74B78"/>
    <w:rsid w:val="00D75595"/>
    <w:rsid w:val="00D76D0A"/>
    <w:rsid w:val="00D812D3"/>
    <w:rsid w:val="00D85059"/>
    <w:rsid w:val="00D85126"/>
    <w:rsid w:val="00D91EE5"/>
    <w:rsid w:val="00D9229E"/>
    <w:rsid w:val="00D964E5"/>
    <w:rsid w:val="00D96CCE"/>
    <w:rsid w:val="00DA01FF"/>
    <w:rsid w:val="00DA26A3"/>
    <w:rsid w:val="00DA4FFA"/>
    <w:rsid w:val="00DB0028"/>
    <w:rsid w:val="00DB0B47"/>
    <w:rsid w:val="00DB3B0C"/>
    <w:rsid w:val="00DC25A7"/>
    <w:rsid w:val="00DC4297"/>
    <w:rsid w:val="00DC4734"/>
    <w:rsid w:val="00DC4C22"/>
    <w:rsid w:val="00DC5127"/>
    <w:rsid w:val="00DC6142"/>
    <w:rsid w:val="00DC63D1"/>
    <w:rsid w:val="00DC67F0"/>
    <w:rsid w:val="00DC733D"/>
    <w:rsid w:val="00DC748A"/>
    <w:rsid w:val="00DD173F"/>
    <w:rsid w:val="00DD1C97"/>
    <w:rsid w:val="00DD2495"/>
    <w:rsid w:val="00DD2866"/>
    <w:rsid w:val="00DD2CCF"/>
    <w:rsid w:val="00DD4EF4"/>
    <w:rsid w:val="00DD5ABB"/>
    <w:rsid w:val="00DE64AA"/>
    <w:rsid w:val="00DE7539"/>
    <w:rsid w:val="00DF1012"/>
    <w:rsid w:val="00DF154E"/>
    <w:rsid w:val="00DF6CC4"/>
    <w:rsid w:val="00E00603"/>
    <w:rsid w:val="00E03305"/>
    <w:rsid w:val="00E04987"/>
    <w:rsid w:val="00E07648"/>
    <w:rsid w:val="00E20DFB"/>
    <w:rsid w:val="00E2350D"/>
    <w:rsid w:val="00E23F18"/>
    <w:rsid w:val="00E24C53"/>
    <w:rsid w:val="00E26BEC"/>
    <w:rsid w:val="00E3156B"/>
    <w:rsid w:val="00E33861"/>
    <w:rsid w:val="00E37159"/>
    <w:rsid w:val="00E42AB1"/>
    <w:rsid w:val="00E54DCE"/>
    <w:rsid w:val="00E576C3"/>
    <w:rsid w:val="00E62A73"/>
    <w:rsid w:val="00E6364E"/>
    <w:rsid w:val="00E641E0"/>
    <w:rsid w:val="00E7448C"/>
    <w:rsid w:val="00E7613D"/>
    <w:rsid w:val="00E8089E"/>
    <w:rsid w:val="00E8189B"/>
    <w:rsid w:val="00E81EB1"/>
    <w:rsid w:val="00E86640"/>
    <w:rsid w:val="00E86CDD"/>
    <w:rsid w:val="00E87472"/>
    <w:rsid w:val="00E921BE"/>
    <w:rsid w:val="00E92C18"/>
    <w:rsid w:val="00E9575F"/>
    <w:rsid w:val="00E95D1D"/>
    <w:rsid w:val="00E96067"/>
    <w:rsid w:val="00EA165F"/>
    <w:rsid w:val="00EA1E01"/>
    <w:rsid w:val="00EA212F"/>
    <w:rsid w:val="00EB5E4F"/>
    <w:rsid w:val="00EB68D1"/>
    <w:rsid w:val="00EC2827"/>
    <w:rsid w:val="00EC64D1"/>
    <w:rsid w:val="00ED3FBE"/>
    <w:rsid w:val="00EE1DF2"/>
    <w:rsid w:val="00EE1F8E"/>
    <w:rsid w:val="00EE6A89"/>
    <w:rsid w:val="00EF235E"/>
    <w:rsid w:val="00EF298D"/>
    <w:rsid w:val="00EF364F"/>
    <w:rsid w:val="00F036C8"/>
    <w:rsid w:val="00F0686B"/>
    <w:rsid w:val="00F100FD"/>
    <w:rsid w:val="00F1036A"/>
    <w:rsid w:val="00F2079E"/>
    <w:rsid w:val="00F27655"/>
    <w:rsid w:val="00F32000"/>
    <w:rsid w:val="00F3252D"/>
    <w:rsid w:val="00F3447D"/>
    <w:rsid w:val="00F357F0"/>
    <w:rsid w:val="00F364A6"/>
    <w:rsid w:val="00F369FC"/>
    <w:rsid w:val="00F42B3A"/>
    <w:rsid w:val="00F51260"/>
    <w:rsid w:val="00F520E8"/>
    <w:rsid w:val="00F5248A"/>
    <w:rsid w:val="00F53A05"/>
    <w:rsid w:val="00F54EAC"/>
    <w:rsid w:val="00F55378"/>
    <w:rsid w:val="00F5628F"/>
    <w:rsid w:val="00F71B56"/>
    <w:rsid w:val="00F72BB8"/>
    <w:rsid w:val="00F76F44"/>
    <w:rsid w:val="00F808B4"/>
    <w:rsid w:val="00F8283E"/>
    <w:rsid w:val="00F83661"/>
    <w:rsid w:val="00F845C8"/>
    <w:rsid w:val="00F869D7"/>
    <w:rsid w:val="00F95B0F"/>
    <w:rsid w:val="00F96A4B"/>
    <w:rsid w:val="00F97C6B"/>
    <w:rsid w:val="00FA1702"/>
    <w:rsid w:val="00FA25BE"/>
    <w:rsid w:val="00FB104D"/>
    <w:rsid w:val="00FB46E0"/>
    <w:rsid w:val="00FB4DD5"/>
    <w:rsid w:val="00FB62E5"/>
    <w:rsid w:val="00FC1465"/>
    <w:rsid w:val="00FC2841"/>
    <w:rsid w:val="00FC48EF"/>
    <w:rsid w:val="00FC4FB1"/>
    <w:rsid w:val="00FC6F53"/>
    <w:rsid w:val="00FD1F3F"/>
    <w:rsid w:val="00FD348A"/>
    <w:rsid w:val="00FD73BF"/>
    <w:rsid w:val="00FD78BE"/>
    <w:rsid w:val="00FE12D7"/>
    <w:rsid w:val="00FE3B61"/>
    <w:rsid w:val="00FE508C"/>
    <w:rsid w:val="00FE6C4D"/>
    <w:rsid w:val="00FE7A7B"/>
    <w:rsid w:val="00FE7DF4"/>
    <w:rsid w:val="00FF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EC"/>
    <w:pPr>
      <w:ind w:left="720"/>
      <w:contextualSpacing/>
    </w:pPr>
  </w:style>
  <w:style w:type="paragraph" w:styleId="BalloonText">
    <w:name w:val="Balloon Text"/>
    <w:basedOn w:val="Normal"/>
    <w:link w:val="BalloonTextChar"/>
    <w:uiPriority w:val="99"/>
    <w:semiHidden/>
    <w:unhideWhenUsed/>
    <w:rsid w:val="00AE3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761"/>
    <w:rPr>
      <w:rFonts w:ascii="Segoe UI" w:hAnsi="Segoe UI" w:cs="Segoe UI"/>
      <w:sz w:val="18"/>
      <w:szCs w:val="18"/>
    </w:rPr>
  </w:style>
  <w:style w:type="character" w:styleId="CommentReference">
    <w:name w:val="annotation reference"/>
    <w:basedOn w:val="DefaultParagraphFont"/>
    <w:uiPriority w:val="99"/>
    <w:semiHidden/>
    <w:unhideWhenUsed/>
    <w:rsid w:val="00FB104D"/>
    <w:rPr>
      <w:sz w:val="18"/>
      <w:szCs w:val="18"/>
    </w:rPr>
  </w:style>
  <w:style w:type="paragraph" w:styleId="CommentText">
    <w:name w:val="annotation text"/>
    <w:basedOn w:val="Normal"/>
    <w:link w:val="CommentTextChar"/>
    <w:uiPriority w:val="99"/>
    <w:semiHidden/>
    <w:unhideWhenUsed/>
    <w:rsid w:val="00FB104D"/>
    <w:rPr>
      <w:sz w:val="24"/>
      <w:szCs w:val="24"/>
    </w:rPr>
  </w:style>
  <w:style w:type="character" w:customStyle="1" w:styleId="CommentTextChar">
    <w:name w:val="Comment Text Char"/>
    <w:basedOn w:val="DefaultParagraphFont"/>
    <w:link w:val="CommentText"/>
    <w:uiPriority w:val="99"/>
    <w:semiHidden/>
    <w:rsid w:val="00FB104D"/>
    <w:rPr>
      <w:sz w:val="24"/>
      <w:szCs w:val="24"/>
    </w:rPr>
  </w:style>
  <w:style w:type="paragraph" w:styleId="CommentSubject">
    <w:name w:val="annotation subject"/>
    <w:basedOn w:val="CommentText"/>
    <w:next w:val="CommentText"/>
    <w:link w:val="CommentSubjectChar"/>
    <w:uiPriority w:val="99"/>
    <w:semiHidden/>
    <w:unhideWhenUsed/>
    <w:rsid w:val="00FB104D"/>
    <w:rPr>
      <w:b/>
      <w:bCs/>
      <w:sz w:val="20"/>
      <w:szCs w:val="20"/>
    </w:rPr>
  </w:style>
  <w:style w:type="character" w:customStyle="1" w:styleId="CommentSubjectChar">
    <w:name w:val="Comment Subject Char"/>
    <w:basedOn w:val="CommentTextChar"/>
    <w:link w:val="CommentSubject"/>
    <w:uiPriority w:val="99"/>
    <w:semiHidden/>
    <w:rsid w:val="00FB104D"/>
    <w:rPr>
      <w:b/>
      <w:bCs/>
      <w:sz w:val="20"/>
      <w:szCs w:val="20"/>
    </w:rPr>
  </w:style>
  <w:style w:type="character" w:customStyle="1" w:styleId="il">
    <w:name w:val="il"/>
    <w:basedOn w:val="DefaultParagraphFont"/>
    <w:rsid w:val="00D5739A"/>
  </w:style>
  <w:style w:type="character" w:customStyle="1" w:styleId="apple-converted-space">
    <w:name w:val="apple-converted-space"/>
    <w:basedOn w:val="DefaultParagraphFont"/>
    <w:rsid w:val="00D5739A"/>
  </w:style>
  <w:style w:type="paragraph" w:styleId="Header">
    <w:name w:val="header"/>
    <w:basedOn w:val="Normal"/>
    <w:link w:val="HeaderChar"/>
    <w:uiPriority w:val="99"/>
    <w:unhideWhenUsed/>
    <w:rsid w:val="00877570"/>
    <w:pPr>
      <w:tabs>
        <w:tab w:val="center" w:pos="4680"/>
        <w:tab w:val="right" w:pos="9360"/>
      </w:tabs>
    </w:pPr>
  </w:style>
  <w:style w:type="character" w:customStyle="1" w:styleId="HeaderChar">
    <w:name w:val="Header Char"/>
    <w:basedOn w:val="DefaultParagraphFont"/>
    <w:link w:val="Header"/>
    <w:uiPriority w:val="99"/>
    <w:rsid w:val="00877570"/>
  </w:style>
  <w:style w:type="paragraph" w:styleId="Footer">
    <w:name w:val="footer"/>
    <w:basedOn w:val="Normal"/>
    <w:link w:val="FooterChar"/>
    <w:uiPriority w:val="99"/>
    <w:unhideWhenUsed/>
    <w:rsid w:val="00877570"/>
    <w:pPr>
      <w:tabs>
        <w:tab w:val="center" w:pos="4680"/>
        <w:tab w:val="right" w:pos="9360"/>
      </w:tabs>
    </w:pPr>
  </w:style>
  <w:style w:type="character" w:customStyle="1" w:styleId="FooterChar">
    <w:name w:val="Footer Char"/>
    <w:basedOn w:val="DefaultParagraphFont"/>
    <w:link w:val="Footer"/>
    <w:uiPriority w:val="99"/>
    <w:rsid w:val="008775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EC"/>
    <w:pPr>
      <w:ind w:left="720"/>
      <w:contextualSpacing/>
    </w:pPr>
  </w:style>
  <w:style w:type="paragraph" w:styleId="BalloonText">
    <w:name w:val="Balloon Text"/>
    <w:basedOn w:val="Normal"/>
    <w:link w:val="BalloonTextChar"/>
    <w:uiPriority w:val="99"/>
    <w:semiHidden/>
    <w:unhideWhenUsed/>
    <w:rsid w:val="00AE3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761"/>
    <w:rPr>
      <w:rFonts w:ascii="Segoe UI" w:hAnsi="Segoe UI" w:cs="Segoe UI"/>
      <w:sz w:val="18"/>
      <w:szCs w:val="18"/>
    </w:rPr>
  </w:style>
  <w:style w:type="character" w:styleId="CommentReference">
    <w:name w:val="annotation reference"/>
    <w:basedOn w:val="DefaultParagraphFont"/>
    <w:uiPriority w:val="99"/>
    <w:semiHidden/>
    <w:unhideWhenUsed/>
    <w:rsid w:val="00FB104D"/>
    <w:rPr>
      <w:sz w:val="18"/>
      <w:szCs w:val="18"/>
    </w:rPr>
  </w:style>
  <w:style w:type="paragraph" w:styleId="CommentText">
    <w:name w:val="annotation text"/>
    <w:basedOn w:val="Normal"/>
    <w:link w:val="CommentTextChar"/>
    <w:uiPriority w:val="99"/>
    <w:semiHidden/>
    <w:unhideWhenUsed/>
    <w:rsid w:val="00FB104D"/>
    <w:rPr>
      <w:sz w:val="24"/>
      <w:szCs w:val="24"/>
    </w:rPr>
  </w:style>
  <w:style w:type="character" w:customStyle="1" w:styleId="CommentTextChar">
    <w:name w:val="Comment Text Char"/>
    <w:basedOn w:val="DefaultParagraphFont"/>
    <w:link w:val="CommentText"/>
    <w:uiPriority w:val="99"/>
    <w:semiHidden/>
    <w:rsid w:val="00FB104D"/>
    <w:rPr>
      <w:sz w:val="24"/>
      <w:szCs w:val="24"/>
    </w:rPr>
  </w:style>
  <w:style w:type="paragraph" w:styleId="CommentSubject">
    <w:name w:val="annotation subject"/>
    <w:basedOn w:val="CommentText"/>
    <w:next w:val="CommentText"/>
    <w:link w:val="CommentSubjectChar"/>
    <w:uiPriority w:val="99"/>
    <w:semiHidden/>
    <w:unhideWhenUsed/>
    <w:rsid w:val="00FB104D"/>
    <w:rPr>
      <w:b/>
      <w:bCs/>
      <w:sz w:val="20"/>
      <w:szCs w:val="20"/>
    </w:rPr>
  </w:style>
  <w:style w:type="character" w:customStyle="1" w:styleId="CommentSubjectChar">
    <w:name w:val="Comment Subject Char"/>
    <w:basedOn w:val="CommentTextChar"/>
    <w:link w:val="CommentSubject"/>
    <w:uiPriority w:val="99"/>
    <w:semiHidden/>
    <w:rsid w:val="00FB104D"/>
    <w:rPr>
      <w:b/>
      <w:bCs/>
      <w:sz w:val="20"/>
      <w:szCs w:val="20"/>
    </w:rPr>
  </w:style>
  <w:style w:type="character" w:customStyle="1" w:styleId="il">
    <w:name w:val="il"/>
    <w:basedOn w:val="DefaultParagraphFont"/>
    <w:rsid w:val="00D5739A"/>
  </w:style>
  <w:style w:type="character" w:customStyle="1" w:styleId="apple-converted-space">
    <w:name w:val="apple-converted-space"/>
    <w:basedOn w:val="DefaultParagraphFont"/>
    <w:rsid w:val="00D5739A"/>
  </w:style>
  <w:style w:type="paragraph" w:styleId="Header">
    <w:name w:val="header"/>
    <w:basedOn w:val="Normal"/>
    <w:link w:val="HeaderChar"/>
    <w:uiPriority w:val="99"/>
    <w:unhideWhenUsed/>
    <w:rsid w:val="00877570"/>
    <w:pPr>
      <w:tabs>
        <w:tab w:val="center" w:pos="4680"/>
        <w:tab w:val="right" w:pos="9360"/>
      </w:tabs>
    </w:pPr>
  </w:style>
  <w:style w:type="character" w:customStyle="1" w:styleId="HeaderChar">
    <w:name w:val="Header Char"/>
    <w:basedOn w:val="DefaultParagraphFont"/>
    <w:link w:val="Header"/>
    <w:uiPriority w:val="99"/>
    <w:rsid w:val="00877570"/>
  </w:style>
  <w:style w:type="paragraph" w:styleId="Footer">
    <w:name w:val="footer"/>
    <w:basedOn w:val="Normal"/>
    <w:link w:val="FooterChar"/>
    <w:uiPriority w:val="99"/>
    <w:unhideWhenUsed/>
    <w:rsid w:val="00877570"/>
    <w:pPr>
      <w:tabs>
        <w:tab w:val="center" w:pos="4680"/>
        <w:tab w:val="right" w:pos="9360"/>
      </w:tabs>
    </w:pPr>
  </w:style>
  <w:style w:type="character" w:customStyle="1" w:styleId="FooterChar">
    <w:name w:val="Footer Char"/>
    <w:basedOn w:val="DefaultParagraphFont"/>
    <w:link w:val="Footer"/>
    <w:uiPriority w:val="99"/>
    <w:rsid w:val="00877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78996">
      <w:bodyDiv w:val="1"/>
      <w:marLeft w:val="0"/>
      <w:marRight w:val="0"/>
      <w:marTop w:val="0"/>
      <w:marBottom w:val="0"/>
      <w:divBdr>
        <w:top w:val="none" w:sz="0" w:space="0" w:color="auto"/>
        <w:left w:val="none" w:sz="0" w:space="0" w:color="auto"/>
        <w:bottom w:val="none" w:sz="0" w:space="0" w:color="auto"/>
        <w:right w:val="none" w:sz="0" w:space="0" w:color="auto"/>
      </w:divBdr>
      <w:divsChild>
        <w:div w:id="1586458916">
          <w:marLeft w:val="0"/>
          <w:marRight w:val="0"/>
          <w:marTop w:val="0"/>
          <w:marBottom w:val="0"/>
          <w:divBdr>
            <w:top w:val="none" w:sz="0" w:space="0" w:color="auto"/>
            <w:left w:val="none" w:sz="0" w:space="0" w:color="auto"/>
            <w:bottom w:val="none" w:sz="0" w:space="0" w:color="auto"/>
            <w:right w:val="none" w:sz="0" w:space="0" w:color="auto"/>
          </w:divBdr>
        </w:div>
        <w:div w:id="534579576">
          <w:marLeft w:val="0"/>
          <w:marRight w:val="0"/>
          <w:marTop w:val="0"/>
          <w:marBottom w:val="0"/>
          <w:divBdr>
            <w:top w:val="none" w:sz="0" w:space="0" w:color="auto"/>
            <w:left w:val="none" w:sz="0" w:space="0" w:color="auto"/>
            <w:bottom w:val="none" w:sz="0" w:space="0" w:color="auto"/>
            <w:right w:val="none" w:sz="0" w:space="0" w:color="auto"/>
          </w:divBdr>
        </w:div>
        <w:div w:id="1150630491">
          <w:marLeft w:val="0"/>
          <w:marRight w:val="0"/>
          <w:marTop w:val="0"/>
          <w:marBottom w:val="0"/>
          <w:divBdr>
            <w:top w:val="none" w:sz="0" w:space="0" w:color="auto"/>
            <w:left w:val="none" w:sz="0" w:space="0" w:color="auto"/>
            <w:bottom w:val="none" w:sz="0" w:space="0" w:color="auto"/>
            <w:right w:val="none" w:sz="0" w:space="0" w:color="auto"/>
          </w:divBdr>
        </w:div>
        <w:div w:id="1486511288">
          <w:marLeft w:val="0"/>
          <w:marRight w:val="0"/>
          <w:marTop w:val="0"/>
          <w:marBottom w:val="0"/>
          <w:divBdr>
            <w:top w:val="none" w:sz="0" w:space="0" w:color="auto"/>
            <w:left w:val="none" w:sz="0" w:space="0" w:color="auto"/>
            <w:bottom w:val="none" w:sz="0" w:space="0" w:color="auto"/>
            <w:right w:val="none" w:sz="0" w:space="0" w:color="auto"/>
          </w:divBdr>
        </w:div>
        <w:div w:id="438985064">
          <w:marLeft w:val="0"/>
          <w:marRight w:val="0"/>
          <w:marTop w:val="0"/>
          <w:marBottom w:val="0"/>
          <w:divBdr>
            <w:top w:val="none" w:sz="0" w:space="0" w:color="auto"/>
            <w:left w:val="none" w:sz="0" w:space="0" w:color="auto"/>
            <w:bottom w:val="none" w:sz="0" w:space="0" w:color="auto"/>
            <w:right w:val="none" w:sz="0" w:space="0" w:color="auto"/>
          </w:divBdr>
        </w:div>
        <w:div w:id="1832872405">
          <w:marLeft w:val="0"/>
          <w:marRight w:val="0"/>
          <w:marTop w:val="0"/>
          <w:marBottom w:val="0"/>
          <w:divBdr>
            <w:top w:val="none" w:sz="0" w:space="0" w:color="auto"/>
            <w:left w:val="none" w:sz="0" w:space="0" w:color="auto"/>
            <w:bottom w:val="none" w:sz="0" w:space="0" w:color="auto"/>
            <w:right w:val="none" w:sz="0" w:space="0" w:color="auto"/>
          </w:divBdr>
        </w:div>
      </w:divsChild>
    </w:div>
    <w:div w:id="131491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F6C2-FCC8-154E-A50D-026D0F62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skipc_000</dc:creator>
  <cp:lastModifiedBy>Thomas Smith</cp:lastModifiedBy>
  <cp:revision>2</cp:revision>
  <cp:lastPrinted>2014-04-26T16:35:00Z</cp:lastPrinted>
  <dcterms:created xsi:type="dcterms:W3CDTF">2014-10-11T01:39:00Z</dcterms:created>
  <dcterms:modified xsi:type="dcterms:W3CDTF">2014-10-11T01:39:00Z</dcterms:modified>
</cp:coreProperties>
</file>